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79968710" w:displacedByCustomXml="next"/>
    <w:sdt>
      <w:sdtPr>
        <w:rPr>
          <w:noProof w:val="0"/>
        </w:r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p w14:paraId="30FAB9E2" w14:textId="7E87AA59" w:rsidR="00F4525C" w:rsidRPr="005019D9" w:rsidRDefault="00906C92" w:rsidP="00CC36E2">
          <w:pPr>
            <w:pStyle w:val="VCAADocumenttitle"/>
            <w:rPr>
              <w:b/>
              <w:noProof w:val="0"/>
            </w:rPr>
          </w:pPr>
          <w:r w:rsidRPr="005019D9">
            <w:rPr>
              <w:noProof w:val="0"/>
            </w:rPr>
            <w:t>Intercultural Capability Levels 7 and 8 curriculum area map – example</w:t>
          </w:r>
        </w:p>
      </w:sdtContent>
    </w:sdt>
    <w:bookmarkEnd w:id="0" w:displacedByCustomXml="prev"/>
    <w:p w14:paraId="23828C64" w14:textId="77777777" w:rsidR="00D371DB" w:rsidRPr="005019D9" w:rsidRDefault="00D371DB" w:rsidP="0CB2083E">
      <w:pPr>
        <w:pStyle w:val="VCAAbody"/>
        <w:rPr>
          <w:rStyle w:val="VCAAbold"/>
        </w:rPr>
        <w:sectPr w:rsidR="00D371DB" w:rsidRPr="005019D9" w:rsidSect="0037654F">
          <w:headerReference w:type="default" r:id="rId11"/>
          <w:footerReference w:type="default" r:id="rId12"/>
          <w:headerReference w:type="first" r:id="rId13"/>
          <w:footerReference w:type="first" r:id="rId14"/>
          <w:type w:val="continuous"/>
          <w:pgSz w:w="23814" w:h="16839" w:orient="landscape" w:code="8"/>
          <w:pgMar w:top="1247" w:right="567" w:bottom="851" w:left="567" w:header="567" w:footer="0" w:gutter="0"/>
          <w:cols w:space="710"/>
          <w:titlePg/>
          <w:docGrid w:linePitch="360"/>
        </w:sectPr>
      </w:pPr>
    </w:p>
    <w:p w14:paraId="514A1085" w14:textId="551049B3" w:rsidR="007B3118" w:rsidRPr="005019D9" w:rsidRDefault="007B3118" w:rsidP="439F45C1">
      <w:pPr>
        <w:pStyle w:val="VCAAbody"/>
        <w:rPr>
          <w:rStyle w:val="VCAAbold"/>
          <w:lang w:val="en-US"/>
        </w:rPr>
      </w:pPr>
      <w:r w:rsidRPr="439F45C1">
        <w:rPr>
          <w:rStyle w:val="VCAAbold"/>
          <w:lang w:val="en-US"/>
        </w:rPr>
        <w:t>Use this</w:t>
      </w:r>
      <w:r w:rsidR="00623BB1" w:rsidRPr="439F45C1">
        <w:rPr>
          <w:rStyle w:val="VCAAbold"/>
          <w:lang w:val="en-US"/>
        </w:rPr>
        <w:t xml:space="preserve"> </w:t>
      </w:r>
      <w:r w:rsidR="00623BB1" w:rsidRPr="439F45C1">
        <w:rPr>
          <w:rStyle w:val="VCAAbodyblue"/>
          <w:lang w:val="en-US"/>
        </w:rPr>
        <w:t>curriculum area map</w:t>
      </w:r>
      <w:r w:rsidRPr="439F45C1">
        <w:rPr>
          <w:rStyle w:val="VCAAbold"/>
          <w:lang w:val="en-US"/>
        </w:rPr>
        <w:t xml:space="preserve"> to identify where achievement standard</w:t>
      </w:r>
      <w:r w:rsidR="00F46988" w:rsidRPr="439F45C1">
        <w:rPr>
          <w:rStyle w:val="VCAAbold"/>
          <w:lang w:val="en-US"/>
        </w:rPr>
        <w:t xml:space="preserve"> </w:t>
      </w:r>
      <w:r w:rsidRPr="439F45C1">
        <w:rPr>
          <w:rStyle w:val="VCAAbold"/>
          <w:lang w:val="en-US"/>
        </w:rPr>
        <w:t>s</w:t>
      </w:r>
      <w:r w:rsidR="00F46988" w:rsidRPr="439F45C1">
        <w:rPr>
          <w:rStyle w:val="VCAAbold"/>
          <w:lang w:val="en-US"/>
        </w:rPr>
        <w:t>entences</w:t>
      </w:r>
      <w:r w:rsidRPr="439F45C1">
        <w:rPr>
          <w:rStyle w:val="VCAAbold"/>
          <w:lang w:val="en-US"/>
        </w:rPr>
        <w:t xml:space="preserve"> </w:t>
      </w:r>
      <w:r w:rsidR="0089584C">
        <w:rPr>
          <w:rStyle w:val="VCAAbold"/>
          <w:lang w:val="en-US"/>
        </w:rPr>
        <w:t xml:space="preserve">and </w:t>
      </w:r>
      <w:r w:rsidR="0089584C" w:rsidRPr="0089584C">
        <w:rPr>
          <w:rStyle w:val="VCAAbold"/>
          <w:lang w:val="en-US"/>
        </w:rPr>
        <w:t xml:space="preserve">content descriptions </w:t>
      </w:r>
      <w:r w:rsidRPr="439F45C1">
        <w:rPr>
          <w:rStyle w:val="VCAAbold"/>
          <w:lang w:val="en-US"/>
        </w:rPr>
        <w:t xml:space="preserve">are explicitly addressed within your school’s teaching and learning </w:t>
      </w:r>
      <w:r w:rsidR="00457517" w:rsidRPr="439F45C1">
        <w:rPr>
          <w:rStyle w:val="VCAAbold"/>
          <w:lang w:val="en-US"/>
        </w:rPr>
        <w:t>plans</w:t>
      </w:r>
      <w:r w:rsidRPr="439F45C1">
        <w:rPr>
          <w:rStyle w:val="VCAAbold"/>
          <w:lang w:val="en-US"/>
        </w:rPr>
        <w:t>.</w:t>
      </w:r>
      <w:r w:rsidR="00457517" w:rsidRPr="439F45C1">
        <w:rPr>
          <w:rStyle w:val="VCAAbold"/>
          <w:lang w:val="en-US"/>
        </w:rPr>
        <w:t xml:space="preserve"> This template will help you to both map the Victorian Curriculum F–10 Version 2.0 and audit your current teaching and learning plans.</w:t>
      </w:r>
    </w:p>
    <w:p w14:paraId="42212B38" w14:textId="6315952D" w:rsidR="00F815F4" w:rsidRPr="005019D9" w:rsidRDefault="00680C66" w:rsidP="0029316D">
      <w:pPr>
        <w:pStyle w:val="Heading1"/>
        <w:rPr>
          <w:noProof w:val="0"/>
          <w:lang w:val="en-AU"/>
        </w:rPr>
      </w:pPr>
      <w:r w:rsidRPr="005019D9">
        <w:rPr>
          <w:noProof w:val="0"/>
          <w:lang w:val="en-AU"/>
        </w:rPr>
        <w:t>Instruction</w:t>
      </w:r>
      <w:r w:rsidR="009F119C" w:rsidRPr="005019D9">
        <w:rPr>
          <w:noProof w:val="0"/>
          <w:lang w:val="en-AU"/>
        </w:rPr>
        <w:t>s</w:t>
      </w:r>
      <w:r w:rsidRPr="005019D9">
        <w:rPr>
          <w:noProof w:val="0"/>
          <w:lang w:val="en-AU"/>
        </w:rPr>
        <w:t xml:space="preserve"> </w:t>
      </w:r>
    </w:p>
    <w:p w14:paraId="0672CC70" w14:textId="77777777" w:rsidR="005B3500" w:rsidRPr="005019D9" w:rsidRDefault="005B3500" w:rsidP="00E4635E">
      <w:pPr>
        <w:pStyle w:val="VCAAbody"/>
        <w:numPr>
          <w:ilvl w:val="0"/>
          <w:numId w:val="5"/>
        </w:numPr>
        <w:rPr>
          <w:szCs w:val="20"/>
          <w:lang w:val="en-AU"/>
        </w:rPr>
      </w:pPr>
      <w:r w:rsidRPr="005019D9">
        <w:rPr>
          <w:szCs w:val="20"/>
          <w:lang w:val="en-AU"/>
        </w:rPr>
        <w:t xml:space="preserve">Enter your details in the footer on page 1. </w:t>
      </w:r>
    </w:p>
    <w:p w14:paraId="63BC0103" w14:textId="6A1202B4" w:rsidR="00613347" w:rsidRPr="005019D9" w:rsidRDefault="008B7FC8" w:rsidP="00E4635E">
      <w:pPr>
        <w:pStyle w:val="VCAAbody"/>
        <w:numPr>
          <w:ilvl w:val="0"/>
          <w:numId w:val="5"/>
        </w:numPr>
        <w:rPr>
          <w:szCs w:val="20"/>
          <w:lang w:val="en-AU"/>
        </w:rPr>
      </w:pPr>
      <w:r w:rsidRPr="005019D9">
        <w:rPr>
          <w:szCs w:val="20"/>
          <w:lang w:val="en-AU"/>
        </w:rPr>
        <w:t xml:space="preserve">Enter </w:t>
      </w:r>
      <w:r w:rsidR="00680C66" w:rsidRPr="005019D9">
        <w:rPr>
          <w:szCs w:val="20"/>
          <w:lang w:val="en-AU"/>
        </w:rPr>
        <w:t>the title of</w:t>
      </w:r>
      <w:r w:rsidRPr="005019D9">
        <w:rPr>
          <w:szCs w:val="20"/>
          <w:lang w:val="en-AU"/>
        </w:rPr>
        <w:t xml:space="preserve"> </w:t>
      </w:r>
      <w:r w:rsidR="00457517" w:rsidRPr="005019D9">
        <w:rPr>
          <w:szCs w:val="20"/>
          <w:lang w:val="en-AU"/>
        </w:rPr>
        <w:t>each</w:t>
      </w:r>
      <w:r w:rsidRPr="005019D9">
        <w:rPr>
          <w:szCs w:val="20"/>
          <w:lang w:val="en-AU"/>
        </w:rPr>
        <w:t xml:space="preserve"> </w:t>
      </w:r>
      <w:r w:rsidR="00613347" w:rsidRPr="005019D9">
        <w:rPr>
          <w:szCs w:val="20"/>
          <w:lang w:val="en-AU"/>
        </w:rPr>
        <w:t xml:space="preserve">teaching and learning </w:t>
      </w:r>
      <w:r w:rsidR="00680C66" w:rsidRPr="005019D9">
        <w:rPr>
          <w:szCs w:val="20"/>
          <w:lang w:val="en-AU"/>
        </w:rPr>
        <w:t>unit in the first column</w:t>
      </w:r>
      <w:r w:rsidRPr="005019D9">
        <w:rPr>
          <w:szCs w:val="20"/>
          <w:lang w:val="en-AU"/>
        </w:rPr>
        <w:t xml:space="preserve"> of </w:t>
      </w:r>
      <w:r w:rsidR="00904367" w:rsidRPr="005019D9">
        <w:rPr>
          <w:szCs w:val="20"/>
          <w:lang w:val="en-AU"/>
        </w:rPr>
        <w:t>each mapping</w:t>
      </w:r>
      <w:r w:rsidRPr="005019D9">
        <w:rPr>
          <w:szCs w:val="20"/>
          <w:lang w:val="en-AU"/>
        </w:rPr>
        <w:t xml:space="preserve"> table</w:t>
      </w:r>
      <w:r w:rsidR="00613347" w:rsidRPr="005019D9">
        <w:rPr>
          <w:szCs w:val="20"/>
          <w:lang w:val="en-AU"/>
        </w:rPr>
        <w:t xml:space="preserve">. </w:t>
      </w:r>
      <w:r w:rsidRPr="005019D9">
        <w:rPr>
          <w:szCs w:val="20"/>
          <w:lang w:val="en-AU"/>
        </w:rPr>
        <w:t xml:space="preserve">Indicate the connections to the curriculum by checking the box of the relevant </w:t>
      </w:r>
      <w:r w:rsidR="00680C66" w:rsidRPr="005019D9">
        <w:rPr>
          <w:szCs w:val="20"/>
          <w:lang w:val="en-AU"/>
        </w:rPr>
        <w:t>content description</w:t>
      </w:r>
      <w:r w:rsidR="009F119C" w:rsidRPr="005019D9">
        <w:rPr>
          <w:szCs w:val="20"/>
          <w:lang w:val="en-AU"/>
        </w:rPr>
        <w:t>(</w:t>
      </w:r>
      <w:r w:rsidR="00680C66" w:rsidRPr="005019D9">
        <w:rPr>
          <w:szCs w:val="20"/>
          <w:lang w:val="en-AU"/>
        </w:rPr>
        <w:t>s</w:t>
      </w:r>
      <w:r w:rsidR="009F119C" w:rsidRPr="005019D9">
        <w:rPr>
          <w:szCs w:val="20"/>
          <w:lang w:val="en-AU"/>
        </w:rPr>
        <w:t>)</w:t>
      </w:r>
      <w:r w:rsidR="00680C66" w:rsidRPr="005019D9">
        <w:rPr>
          <w:szCs w:val="20"/>
          <w:lang w:val="en-AU"/>
        </w:rPr>
        <w:t xml:space="preserve"> </w:t>
      </w:r>
      <w:r w:rsidR="00613347" w:rsidRPr="005019D9">
        <w:rPr>
          <w:szCs w:val="20"/>
          <w:lang w:val="en-AU"/>
        </w:rPr>
        <w:t>and writ</w:t>
      </w:r>
      <w:r w:rsidRPr="005019D9">
        <w:rPr>
          <w:szCs w:val="20"/>
          <w:lang w:val="en-AU"/>
        </w:rPr>
        <w:t>ing</w:t>
      </w:r>
      <w:r w:rsidR="00613347" w:rsidRPr="005019D9">
        <w:rPr>
          <w:szCs w:val="20"/>
          <w:lang w:val="en-AU"/>
        </w:rPr>
        <w:t xml:space="preserve"> the</w:t>
      </w:r>
      <w:r w:rsidRPr="005019D9">
        <w:rPr>
          <w:szCs w:val="20"/>
          <w:lang w:val="en-AU"/>
        </w:rPr>
        <w:t xml:space="preserve"> number of the</w:t>
      </w:r>
      <w:r w:rsidR="00613347" w:rsidRPr="005019D9">
        <w:rPr>
          <w:szCs w:val="20"/>
          <w:lang w:val="en-AU"/>
        </w:rPr>
        <w:t xml:space="preserve"> relevant sentence(s) from the achievement standard</w:t>
      </w:r>
      <w:r w:rsidR="00680C66" w:rsidRPr="005019D9">
        <w:rPr>
          <w:szCs w:val="20"/>
          <w:lang w:val="en-AU"/>
        </w:rPr>
        <w:t xml:space="preserve">. </w:t>
      </w:r>
    </w:p>
    <w:p w14:paraId="158FD3D8" w14:textId="016F0AE8" w:rsidR="00F815F4" w:rsidRPr="005019D9" w:rsidRDefault="00F815F4" w:rsidP="00E4635E">
      <w:pPr>
        <w:pStyle w:val="VCAAbody"/>
        <w:numPr>
          <w:ilvl w:val="0"/>
          <w:numId w:val="5"/>
        </w:numPr>
        <w:rPr>
          <w:szCs w:val="20"/>
          <w:lang w:val="en-AU"/>
        </w:rPr>
      </w:pPr>
      <w:r w:rsidRPr="005019D9">
        <w:rPr>
          <w:szCs w:val="20"/>
          <w:lang w:val="en-AU"/>
        </w:rPr>
        <w:t xml:space="preserve">Complete </w:t>
      </w:r>
      <w:r w:rsidR="00904367" w:rsidRPr="005019D9">
        <w:rPr>
          <w:szCs w:val="20"/>
          <w:lang w:val="en-AU"/>
        </w:rPr>
        <w:t>all the mapping</w:t>
      </w:r>
      <w:r w:rsidRPr="005019D9">
        <w:rPr>
          <w:szCs w:val="20"/>
          <w:lang w:val="en-AU"/>
        </w:rPr>
        <w:t xml:space="preserve"> table</w:t>
      </w:r>
      <w:r w:rsidR="00904367" w:rsidRPr="005019D9">
        <w:rPr>
          <w:szCs w:val="20"/>
          <w:lang w:val="en-AU"/>
        </w:rPr>
        <w:t>s</w:t>
      </w:r>
      <w:r w:rsidR="00613347" w:rsidRPr="005019D9">
        <w:rPr>
          <w:szCs w:val="20"/>
          <w:lang w:val="en-AU"/>
        </w:rPr>
        <w:t>, listing all teaching and learning units.</w:t>
      </w:r>
      <w:r w:rsidR="00BF7F24" w:rsidRPr="005019D9">
        <w:rPr>
          <w:szCs w:val="20"/>
          <w:lang w:val="en-AU"/>
        </w:rPr>
        <w:t xml:space="preserve"> Check that all achievement standard sentences have been covered.</w:t>
      </w:r>
      <w:r w:rsidR="00904367" w:rsidRPr="005019D9">
        <w:rPr>
          <w:szCs w:val="20"/>
          <w:lang w:val="en-AU"/>
        </w:rPr>
        <w:t xml:space="preserve"> Detail any comments, notes and actions.</w:t>
      </w:r>
    </w:p>
    <w:p w14:paraId="6D69C734" w14:textId="3BA33AD7" w:rsidR="00613347" w:rsidRPr="005019D9" w:rsidRDefault="00613347" w:rsidP="439F45C1">
      <w:pPr>
        <w:pStyle w:val="VCAAbody"/>
        <w:numPr>
          <w:ilvl w:val="0"/>
          <w:numId w:val="5"/>
        </w:numPr>
      </w:pPr>
      <w:r w:rsidRPr="439F45C1">
        <w:t>Complete</w:t>
      </w:r>
      <w:r w:rsidR="00680C66" w:rsidRPr="439F45C1">
        <w:t xml:space="preserve"> the </w:t>
      </w:r>
      <w:r w:rsidR="00F46988" w:rsidRPr="439F45C1">
        <w:t>‘</w:t>
      </w:r>
      <w:r w:rsidR="00457517" w:rsidRPr="439F45C1">
        <w:t>Assessment</w:t>
      </w:r>
      <w:r w:rsidR="00F46988" w:rsidRPr="439F45C1">
        <w:t>’</w:t>
      </w:r>
      <w:r w:rsidR="00457517" w:rsidRPr="439F45C1">
        <w:t xml:space="preserve">, </w:t>
      </w:r>
      <w:r w:rsidR="00F46988" w:rsidRPr="439F45C1">
        <w:t>‘</w:t>
      </w:r>
      <w:r w:rsidR="0029316D" w:rsidRPr="439F45C1">
        <w:t>Analysis</w:t>
      </w:r>
      <w:r w:rsidR="00AA4F5D" w:rsidRPr="439F45C1">
        <w:t xml:space="preserve"> of </w:t>
      </w:r>
      <w:r w:rsidR="00F46988" w:rsidRPr="439F45C1">
        <w:t>c</w:t>
      </w:r>
      <w:r w:rsidR="00AA4F5D" w:rsidRPr="439F45C1">
        <w:t xml:space="preserve">urriculum </w:t>
      </w:r>
      <w:r w:rsidR="00F46988" w:rsidRPr="439F45C1">
        <w:t>c</w:t>
      </w:r>
      <w:r w:rsidR="00AA4F5D" w:rsidRPr="439F45C1">
        <w:t>overage</w:t>
      </w:r>
      <w:r w:rsidR="00F46988" w:rsidRPr="439F45C1">
        <w:t>’</w:t>
      </w:r>
      <w:r w:rsidR="0029316D" w:rsidRPr="439F45C1">
        <w:t xml:space="preserve"> and </w:t>
      </w:r>
      <w:r w:rsidR="00F46988" w:rsidRPr="439F45C1">
        <w:t>‘</w:t>
      </w:r>
      <w:r w:rsidR="00457517" w:rsidRPr="439F45C1">
        <w:t xml:space="preserve">Next </w:t>
      </w:r>
      <w:r w:rsidR="00F46988" w:rsidRPr="439F45C1">
        <w:t>s</w:t>
      </w:r>
      <w:r w:rsidR="00457517" w:rsidRPr="439F45C1">
        <w:t>teps</w:t>
      </w:r>
      <w:r w:rsidR="00F46988" w:rsidRPr="439F45C1">
        <w:t>’</w:t>
      </w:r>
      <w:r w:rsidR="0029316D" w:rsidRPr="439F45C1">
        <w:t xml:space="preserve"> sections</w:t>
      </w:r>
      <w:r w:rsidRPr="439F45C1">
        <w:t xml:space="preserve"> on the final page</w:t>
      </w:r>
      <w:r w:rsidR="0089584C">
        <w:t>(s)</w:t>
      </w:r>
      <w:r w:rsidRPr="439F45C1">
        <w:t>.</w:t>
      </w:r>
    </w:p>
    <w:p w14:paraId="1541AD66" w14:textId="2517EF95" w:rsidR="0037654F" w:rsidRPr="005019D9" w:rsidRDefault="00E00BFF" w:rsidP="006F0E31">
      <w:pPr>
        <w:pStyle w:val="VCAAbody"/>
        <w:rPr>
          <w:lang w:val="en-AU"/>
        </w:rPr>
      </w:pPr>
      <w:r w:rsidRPr="005019D9">
        <w:rPr>
          <w:rStyle w:val="VCAAbold"/>
        </w:rPr>
        <w:t>Hint:</w:t>
      </w:r>
      <w:r w:rsidRPr="005019D9">
        <w:rPr>
          <w:lang w:val="en-AU"/>
        </w:rPr>
        <w:t xml:space="preserve"> </w:t>
      </w:r>
      <w:r w:rsidR="0029316D" w:rsidRPr="005019D9">
        <w:rPr>
          <w:lang w:val="en-AU"/>
        </w:rPr>
        <w:t xml:space="preserve">Use </w:t>
      </w:r>
      <w:r w:rsidRPr="005019D9">
        <w:rPr>
          <w:lang w:val="en-AU"/>
        </w:rPr>
        <w:t>your</w:t>
      </w:r>
      <w:r w:rsidR="00875D3B" w:rsidRPr="005019D9">
        <w:rPr>
          <w:lang w:val="en-AU"/>
        </w:rPr>
        <w:t xml:space="preserve"> completed curriculum</w:t>
      </w:r>
      <w:r w:rsidR="00ED078F" w:rsidRPr="005019D9">
        <w:rPr>
          <w:lang w:val="en-AU"/>
        </w:rPr>
        <w:t xml:space="preserve"> area</w:t>
      </w:r>
      <w:r w:rsidR="00875D3B" w:rsidRPr="005019D9">
        <w:rPr>
          <w:lang w:val="en-AU"/>
        </w:rPr>
        <w:t xml:space="preserve"> </w:t>
      </w:r>
      <w:r w:rsidR="00566901" w:rsidRPr="005019D9">
        <w:rPr>
          <w:lang w:val="en-AU"/>
        </w:rPr>
        <w:t>map</w:t>
      </w:r>
      <w:r w:rsidR="0029316D" w:rsidRPr="005019D9">
        <w:rPr>
          <w:lang w:val="en-AU"/>
        </w:rPr>
        <w:t xml:space="preserve"> to start populating </w:t>
      </w:r>
      <w:r w:rsidR="00904367" w:rsidRPr="005019D9">
        <w:rPr>
          <w:lang w:val="en-AU"/>
        </w:rPr>
        <w:t>or updat</w:t>
      </w:r>
      <w:r w:rsidR="00566901" w:rsidRPr="005019D9">
        <w:rPr>
          <w:lang w:val="en-AU"/>
        </w:rPr>
        <w:t>ing</w:t>
      </w:r>
      <w:r w:rsidR="00904367" w:rsidRPr="005019D9">
        <w:rPr>
          <w:lang w:val="en-AU"/>
        </w:rPr>
        <w:t xml:space="preserve"> your</w:t>
      </w:r>
      <w:r w:rsidR="00666E72" w:rsidRPr="005019D9">
        <w:rPr>
          <w:lang w:val="en-AU"/>
        </w:rPr>
        <w:t xml:space="preserve"> </w:t>
      </w:r>
      <w:r w:rsidR="00623BB1" w:rsidRPr="005019D9">
        <w:rPr>
          <w:rStyle w:val="VCAAbodyblue"/>
        </w:rPr>
        <w:t>curriculum area</w:t>
      </w:r>
      <w:r w:rsidR="0029316D" w:rsidRPr="005019D9">
        <w:rPr>
          <w:rStyle w:val="VCAAbodyblue"/>
        </w:rPr>
        <w:t xml:space="preserve"> plan</w:t>
      </w:r>
      <w:r w:rsidR="0029316D" w:rsidRPr="005019D9">
        <w:rPr>
          <w:lang w:val="en-AU"/>
        </w:rPr>
        <w:t>.</w:t>
      </w:r>
    </w:p>
    <w:p w14:paraId="0A334E99" w14:textId="05C138A6" w:rsidR="007B3F2B" w:rsidRDefault="00202DEA" w:rsidP="007B3118">
      <w:pPr>
        <w:pStyle w:val="VCAAbody"/>
        <w:rPr>
          <w:lang w:val="en-AU"/>
        </w:rPr>
      </w:pPr>
      <w:r w:rsidRPr="005019D9">
        <w:rPr>
          <w:lang w:val="en-AU"/>
        </w:rPr>
        <w:br w:type="column"/>
      </w:r>
    </w:p>
    <w:tbl>
      <w:tblPr>
        <w:tblStyle w:val="TableGrid"/>
        <w:tblW w:w="12048" w:type="dxa"/>
        <w:tblInd w:w="-147" w:type="dxa"/>
        <w:tblLook w:val="04A0" w:firstRow="1" w:lastRow="0" w:firstColumn="1" w:lastColumn="0" w:noHBand="0" w:noVBand="1"/>
        <w:tblCaption w:val="Achievement standard (AS), with numbered sentences"/>
      </w:tblPr>
      <w:tblGrid>
        <w:gridCol w:w="11481"/>
        <w:gridCol w:w="567"/>
      </w:tblGrid>
      <w:tr w:rsidR="00A812B3" w:rsidRPr="005019D9" w14:paraId="6A2B79CD" w14:textId="77777777" w:rsidTr="009F3B97">
        <w:tc>
          <w:tcPr>
            <w:tcW w:w="11481" w:type="dxa"/>
            <w:shd w:val="clear" w:color="auto" w:fill="0072AA" w:themeFill="accent1" w:themeFillShade="BF"/>
          </w:tcPr>
          <w:p w14:paraId="2E2CFDD8" w14:textId="459577BC" w:rsidR="00E0242B" w:rsidRPr="005019D9" w:rsidRDefault="00EF7934" w:rsidP="005019D9">
            <w:pPr>
              <w:pStyle w:val="VCAAtablecondensedheading"/>
              <w:jc w:val="left"/>
              <w:rPr>
                <w:color w:val="FFFFFF" w:themeColor="background1"/>
              </w:rPr>
            </w:pPr>
            <w:r w:rsidRPr="005019D9">
              <w:rPr>
                <w:color w:val="FFFFFF" w:themeColor="background1"/>
              </w:rPr>
              <w:t>Achievement standard (AS), with numbered sentences</w:t>
            </w:r>
          </w:p>
        </w:tc>
        <w:tc>
          <w:tcPr>
            <w:tcW w:w="567" w:type="dxa"/>
            <w:shd w:val="clear" w:color="auto" w:fill="0072AA" w:themeFill="accent1" w:themeFillShade="BF"/>
          </w:tcPr>
          <w:p w14:paraId="0F131579" w14:textId="18B86051" w:rsidR="00E0242B" w:rsidRPr="005019D9" w:rsidRDefault="00BF7F24" w:rsidP="008135EB">
            <w:pPr>
              <w:pStyle w:val="VCAAtablecondensedheading"/>
              <w:rPr>
                <w:b w:val="0"/>
                <w:bCs w:val="0"/>
                <w:color w:val="FFFFFF" w:themeColor="background1"/>
              </w:rPr>
            </w:pPr>
            <w:r w:rsidRPr="005019D9">
              <w:rPr>
                <w:color w:val="FFFFFF" w:themeColor="background1"/>
              </w:rPr>
              <w:t>Y/N</w:t>
            </w:r>
          </w:p>
        </w:tc>
      </w:tr>
      <w:tr w:rsidR="00AF29CC" w:rsidRPr="005019D9" w14:paraId="3CFC628D" w14:textId="77777777" w:rsidTr="009F3B97">
        <w:tc>
          <w:tcPr>
            <w:tcW w:w="11481" w:type="dxa"/>
          </w:tcPr>
          <w:p w14:paraId="497D4FE9" w14:textId="0DAC62CA" w:rsidR="00AF29CC" w:rsidRPr="005019D9" w:rsidRDefault="00703CE0" w:rsidP="00E4635E">
            <w:pPr>
              <w:pStyle w:val="VCAAtablecondensed"/>
              <w:numPr>
                <w:ilvl w:val="0"/>
                <w:numId w:val="6"/>
              </w:numPr>
              <w:ind w:left="469" w:hanging="469"/>
              <w:rPr>
                <w:lang w:val="en-AU"/>
              </w:rPr>
            </w:pPr>
            <w:r w:rsidRPr="005019D9">
              <w:rPr>
                <w:lang w:val="en-AU"/>
              </w:rPr>
              <w:t>By the end of Level 8, students explain how cultural change can influence identity and a sense of belonging and inclusion.</w:t>
            </w:r>
          </w:p>
        </w:tc>
        <w:sdt>
          <w:sdtPr>
            <w:rPr>
              <w:lang w:val="en-AU"/>
            </w:rPr>
            <w:id w:val="176618048"/>
            <w15:color w:val="00CCFF"/>
            <w14:checkbox>
              <w14:checked w14:val="1"/>
              <w14:checkedState w14:val="2612" w14:font="Wingdings"/>
              <w14:uncheckedState w14:val="2610" w14:font="MS Gothic"/>
            </w14:checkbox>
          </w:sdtPr>
          <w:sdtEndPr/>
          <w:sdtContent>
            <w:tc>
              <w:tcPr>
                <w:tcW w:w="567" w:type="dxa"/>
              </w:tcPr>
              <w:p w14:paraId="676F898A" w14:textId="5038B877" w:rsidR="00AF29CC" w:rsidRPr="005019D9" w:rsidRDefault="009362BD" w:rsidP="00AF29CC">
                <w:pPr>
                  <w:pStyle w:val="VCAAbody"/>
                  <w:jc w:val="center"/>
                  <w:rPr>
                    <w:lang w:val="en-AU"/>
                  </w:rPr>
                </w:pPr>
                <w:r w:rsidRPr="005019D9">
                  <w:rPr>
                    <w:rFonts w:ascii="Wingdings" w:hAnsi="Wingdings"/>
                    <w:lang w:val="en-AU"/>
                  </w:rPr>
                  <w:t>ü</w:t>
                </w:r>
              </w:p>
            </w:tc>
          </w:sdtContent>
        </w:sdt>
      </w:tr>
      <w:tr w:rsidR="00AF29CC" w:rsidRPr="005019D9" w14:paraId="76527EDB" w14:textId="77777777" w:rsidTr="009F3B97">
        <w:tc>
          <w:tcPr>
            <w:tcW w:w="11481" w:type="dxa"/>
          </w:tcPr>
          <w:p w14:paraId="395D98E2" w14:textId="32FE8E13" w:rsidR="00AF29CC" w:rsidRPr="005019D9" w:rsidRDefault="00703CE0" w:rsidP="00E4635E">
            <w:pPr>
              <w:pStyle w:val="VCAAtablecondensed"/>
              <w:numPr>
                <w:ilvl w:val="0"/>
                <w:numId w:val="6"/>
              </w:numPr>
              <w:ind w:left="469" w:hanging="469"/>
              <w:rPr>
                <w:lang w:val="en-AU"/>
              </w:rPr>
            </w:pPr>
            <w:r w:rsidRPr="005019D9">
              <w:rPr>
                <w:lang w:val="en-AU"/>
              </w:rPr>
              <w:t>They evaluate cultural safety in different intercultural contexts.</w:t>
            </w:r>
          </w:p>
        </w:tc>
        <w:sdt>
          <w:sdtPr>
            <w:rPr>
              <w:lang w:val="en-AU"/>
            </w:rPr>
            <w:id w:val="-1307391257"/>
            <w15:color w:val="00CCFF"/>
            <w14:checkbox>
              <w14:checked w14:val="1"/>
              <w14:checkedState w14:val="2612" w14:font="Wingdings"/>
              <w14:uncheckedState w14:val="2610" w14:font="MS Gothic"/>
            </w14:checkbox>
          </w:sdtPr>
          <w:sdtEndPr/>
          <w:sdtContent>
            <w:tc>
              <w:tcPr>
                <w:tcW w:w="567" w:type="dxa"/>
              </w:tcPr>
              <w:p w14:paraId="56BEF1E3" w14:textId="28952372" w:rsidR="00AF29CC" w:rsidRPr="005019D9" w:rsidRDefault="009362BD" w:rsidP="00AF29CC">
                <w:pPr>
                  <w:pStyle w:val="VCAAbody"/>
                  <w:jc w:val="center"/>
                  <w:rPr>
                    <w:lang w:val="en-AU"/>
                  </w:rPr>
                </w:pPr>
                <w:r w:rsidRPr="005019D9">
                  <w:rPr>
                    <w:rFonts w:ascii="Wingdings" w:hAnsi="Wingdings"/>
                    <w:lang w:val="en-AU"/>
                  </w:rPr>
                  <w:t>ü</w:t>
                </w:r>
              </w:p>
            </w:tc>
          </w:sdtContent>
        </w:sdt>
      </w:tr>
      <w:tr w:rsidR="00703CE0" w:rsidRPr="005019D9" w14:paraId="52347D4D" w14:textId="77777777" w:rsidTr="009F3B97">
        <w:tc>
          <w:tcPr>
            <w:tcW w:w="11481" w:type="dxa"/>
          </w:tcPr>
          <w:p w14:paraId="0E1C738B" w14:textId="43F58653" w:rsidR="00703CE0" w:rsidRPr="005019D9" w:rsidRDefault="00703CE0" w:rsidP="00E4635E">
            <w:pPr>
              <w:pStyle w:val="VCAAtablecondensed"/>
              <w:numPr>
                <w:ilvl w:val="0"/>
                <w:numId w:val="6"/>
              </w:numPr>
              <w:ind w:left="469" w:hanging="469"/>
              <w:rPr>
                <w:lang w:val="en-AU"/>
              </w:rPr>
            </w:pPr>
            <w:r w:rsidRPr="005019D9">
              <w:rPr>
                <w:lang w:val="en-AU"/>
              </w:rPr>
              <w:t xml:space="preserve">They explain the importance of rights and </w:t>
            </w:r>
            <w:proofErr w:type="gramStart"/>
            <w:r w:rsidRPr="005019D9">
              <w:rPr>
                <w:lang w:val="en-AU"/>
              </w:rPr>
              <w:t>responsibilities, and</w:t>
            </w:r>
            <w:proofErr w:type="gramEnd"/>
            <w:r w:rsidRPr="005019D9">
              <w:rPr>
                <w:lang w:val="en-AU"/>
              </w:rPr>
              <w:t xml:space="preserve"> evaluate how they intersect with worldviews in different contexts.</w:t>
            </w:r>
          </w:p>
        </w:tc>
        <w:tc>
          <w:tcPr>
            <w:tcW w:w="567" w:type="dxa"/>
          </w:tcPr>
          <w:p w14:paraId="74894BF9" w14:textId="323A5408" w:rsidR="00703CE0" w:rsidRPr="005019D9" w:rsidRDefault="00F53B3F" w:rsidP="00AF29CC">
            <w:pPr>
              <w:pStyle w:val="VCAAbody"/>
              <w:jc w:val="center"/>
              <w:rPr>
                <w:lang w:val="en-AU"/>
              </w:rPr>
            </w:pPr>
            <w:sdt>
              <w:sdtPr>
                <w:rPr>
                  <w:lang w:val="en-AU"/>
                </w:rPr>
                <w:id w:val="462700604"/>
                <w15:color w:val="00CCFF"/>
                <w14:checkbox>
                  <w14:checked w14:val="1"/>
                  <w14:checkedState w14:val="00FC" w14:font="Wingdings"/>
                  <w14:uncheckedState w14:val="2610" w14:font="MS Gothic"/>
                </w14:checkbox>
              </w:sdtPr>
              <w:sdtEndPr/>
              <w:sdtContent>
                <w:r w:rsidR="009362BD" w:rsidRPr="005019D9">
                  <w:rPr>
                    <w:rFonts w:ascii="Wingdings" w:hAnsi="Wingdings"/>
                    <w:lang w:val="en-AU"/>
                  </w:rPr>
                  <w:t>ü</w:t>
                </w:r>
              </w:sdtContent>
            </w:sdt>
            <w:r w:rsidR="009362BD" w:rsidRPr="005019D9">
              <w:rPr>
                <w:lang w:val="en-AU"/>
              </w:rPr>
              <w:t xml:space="preserve"> </w:t>
            </w:r>
          </w:p>
        </w:tc>
      </w:tr>
      <w:tr w:rsidR="00703CE0" w:rsidRPr="005019D9" w14:paraId="47526043" w14:textId="77777777" w:rsidTr="009F3B97">
        <w:tc>
          <w:tcPr>
            <w:tcW w:w="11481" w:type="dxa"/>
          </w:tcPr>
          <w:p w14:paraId="1165CDFD" w14:textId="2FCFB431" w:rsidR="00703CE0" w:rsidRPr="005019D9" w:rsidRDefault="00703CE0" w:rsidP="00E4635E">
            <w:pPr>
              <w:pStyle w:val="VCAAtablecondensed"/>
              <w:numPr>
                <w:ilvl w:val="0"/>
                <w:numId w:val="6"/>
              </w:numPr>
              <w:ind w:left="469" w:hanging="469"/>
              <w:rPr>
                <w:lang w:val="en-AU"/>
              </w:rPr>
            </w:pPr>
            <w:r w:rsidRPr="005019D9">
              <w:rPr>
                <w:lang w:val="en-AU"/>
              </w:rPr>
              <w:t>Students analyse the challenges and benefits of living and working in a culturally diverse society and an interconnected and culturally diverse world.</w:t>
            </w:r>
          </w:p>
        </w:tc>
        <w:tc>
          <w:tcPr>
            <w:tcW w:w="567" w:type="dxa"/>
          </w:tcPr>
          <w:p w14:paraId="099C2C0B" w14:textId="6D55CF6C" w:rsidR="00703CE0" w:rsidRPr="005019D9" w:rsidRDefault="00F53B3F" w:rsidP="00AF29CC">
            <w:pPr>
              <w:pStyle w:val="VCAAbody"/>
              <w:jc w:val="center"/>
              <w:rPr>
                <w:lang w:val="en-AU"/>
              </w:rPr>
            </w:pPr>
            <w:sdt>
              <w:sdtPr>
                <w:rPr>
                  <w:lang w:val="en-AU"/>
                </w:rPr>
                <w:id w:val="91053685"/>
                <w15:color w:val="00CCFF"/>
                <w14:checkbox>
                  <w14:checked w14:val="1"/>
                  <w14:checkedState w14:val="00FC" w14:font="Wingdings"/>
                  <w14:uncheckedState w14:val="2610" w14:font="MS Gothic"/>
                </w14:checkbox>
              </w:sdtPr>
              <w:sdtEndPr/>
              <w:sdtContent>
                <w:r w:rsidR="009362BD" w:rsidRPr="005019D9">
                  <w:rPr>
                    <w:rFonts w:ascii="Wingdings" w:hAnsi="Wingdings"/>
                    <w:lang w:val="en-AU"/>
                  </w:rPr>
                  <w:t>ü</w:t>
                </w:r>
              </w:sdtContent>
            </w:sdt>
            <w:r w:rsidR="009362BD" w:rsidRPr="005019D9">
              <w:rPr>
                <w:lang w:val="en-AU"/>
              </w:rPr>
              <w:t xml:space="preserve"> </w:t>
            </w:r>
          </w:p>
        </w:tc>
      </w:tr>
    </w:tbl>
    <w:p w14:paraId="61F3CF0A" w14:textId="3A13EB07" w:rsidR="007B3F2B" w:rsidRPr="005019D9" w:rsidRDefault="007B3F2B" w:rsidP="003622A3">
      <w:pPr>
        <w:pStyle w:val="VCAAbody"/>
        <w:spacing w:before="0" w:after="0"/>
        <w:rPr>
          <w:lang w:val="en-AU"/>
        </w:rPr>
        <w:sectPr w:rsidR="007B3F2B" w:rsidRPr="005019D9" w:rsidSect="0037654F">
          <w:type w:val="continuous"/>
          <w:pgSz w:w="23814" w:h="16839" w:orient="landscape" w:code="8"/>
          <w:pgMar w:top="1134" w:right="567" w:bottom="851" w:left="567" w:header="567" w:footer="0" w:gutter="0"/>
          <w:cols w:num="2" w:space="710" w:equalWidth="0">
            <w:col w:w="10036" w:space="710"/>
            <w:col w:w="11934"/>
          </w:cols>
          <w:titlePg/>
          <w:docGrid w:linePitch="360"/>
        </w:sectPr>
      </w:pPr>
    </w:p>
    <w:tbl>
      <w:tblPr>
        <w:tblStyle w:val="TableGrid"/>
        <w:tblW w:w="22689" w:type="dxa"/>
        <w:tblLook w:val="04A0" w:firstRow="1" w:lastRow="0" w:firstColumn="1" w:lastColumn="0" w:noHBand="0" w:noVBand="1"/>
        <w:tblCaption w:val="Table for mapping content descriptions and achievement standards to teaching and learning units"/>
      </w:tblPr>
      <w:tblGrid>
        <w:gridCol w:w="3402"/>
        <w:gridCol w:w="1560"/>
        <w:gridCol w:w="2215"/>
        <w:gridCol w:w="2216"/>
        <w:gridCol w:w="2216"/>
        <w:gridCol w:w="2216"/>
        <w:gridCol w:w="2216"/>
        <w:gridCol w:w="2216"/>
        <w:gridCol w:w="2216"/>
        <w:gridCol w:w="2216"/>
      </w:tblGrid>
      <w:tr w:rsidR="00D371DB" w:rsidRPr="005019D9" w14:paraId="665F8A1A" w14:textId="429FF773" w:rsidTr="178F080D">
        <w:tc>
          <w:tcPr>
            <w:tcW w:w="3402" w:type="dxa"/>
            <w:tcBorders>
              <w:top w:val="nil"/>
              <w:left w:val="nil"/>
              <w:bottom w:val="nil"/>
            </w:tcBorders>
          </w:tcPr>
          <w:p w14:paraId="0355D58C" w14:textId="77777777" w:rsidR="00936399" w:rsidRPr="005019D9" w:rsidRDefault="00936399" w:rsidP="0002706C">
            <w:pPr>
              <w:pStyle w:val="VCAAbody"/>
              <w:rPr>
                <w:rFonts w:ascii="Arial Narrow" w:hAnsi="Arial Narrow"/>
                <w:szCs w:val="20"/>
                <w:lang w:val="en-AU"/>
              </w:rPr>
            </w:pPr>
            <w:bookmarkStart w:id="1" w:name="_Hlk179967097"/>
          </w:p>
        </w:tc>
        <w:tc>
          <w:tcPr>
            <w:tcW w:w="1560" w:type="dxa"/>
            <w:shd w:val="clear" w:color="auto" w:fill="0072AA" w:themeFill="accent1" w:themeFillShade="BF"/>
            <w:vAlign w:val="center"/>
          </w:tcPr>
          <w:p w14:paraId="0EEE1003" w14:textId="77777777" w:rsidR="00936399" w:rsidRPr="005019D9" w:rsidRDefault="00936399" w:rsidP="006F0E31">
            <w:pPr>
              <w:pStyle w:val="VCAAtablecondensedheading"/>
              <w:jc w:val="left"/>
              <w:rPr>
                <w:color w:val="FFFFFF" w:themeColor="background1"/>
              </w:rPr>
            </w:pPr>
            <w:r w:rsidRPr="005019D9">
              <w:rPr>
                <w:color w:val="FFFFFF" w:themeColor="background1"/>
              </w:rPr>
              <w:t>Strand</w:t>
            </w:r>
          </w:p>
        </w:tc>
        <w:tc>
          <w:tcPr>
            <w:tcW w:w="8863" w:type="dxa"/>
            <w:gridSpan w:val="4"/>
            <w:shd w:val="clear" w:color="auto" w:fill="F2F2F2" w:themeFill="background1" w:themeFillShade="F2"/>
            <w:vAlign w:val="center"/>
          </w:tcPr>
          <w:p w14:paraId="6913D8CC" w14:textId="3520447A" w:rsidR="00936399" w:rsidRPr="005019D9" w:rsidRDefault="00936399" w:rsidP="00A812B3">
            <w:pPr>
              <w:pStyle w:val="VCAAtablecondensedheading"/>
            </w:pPr>
            <w:r w:rsidRPr="005019D9">
              <w:t>Culture, Identity and Belonging</w:t>
            </w:r>
          </w:p>
        </w:tc>
        <w:tc>
          <w:tcPr>
            <w:tcW w:w="8864" w:type="dxa"/>
            <w:gridSpan w:val="4"/>
            <w:shd w:val="clear" w:color="auto" w:fill="F2F2F2" w:themeFill="background1" w:themeFillShade="F2"/>
            <w:vAlign w:val="center"/>
          </w:tcPr>
          <w:p w14:paraId="208573A8" w14:textId="5227018E" w:rsidR="00936399" w:rsidRPr="005019D9" w:rsidRDefault="00936399" w:rsidP="00A812B3">
            <w:pPr>
              <w:pStyle w:val="VCAAtablecondensedheading"/>
            </w:pPr>
            <w:r w:rsidRPr="005019D9">
              <w:t>Cultural Diversity</w:t>
            </w:r>
          </w:p>
        </w:tc>
      </w:tr>
      <w:tr w:rsidR="00D371DB" w:rsidRPr="005019D9" w14:paraId="18D001AE" w14:textId="21788785" w:rsidTr="178F080D">
        <w:tc>
          <w:tcPr>
            <w:tcW w:w="3402" w:type="dxa"/>
            <w:tcBorders>
              <w:top w:val="nil"/>
              <w:left w:val="nil"/>
            </w:tcBorders>
          </w:tcPr>
          <w:p w14:paraId="7A42003A" w14:textId="77777777" w:rsidR="00936399" w:rsidRPr="005019D9" w:rsidRDefault="00936399" w:rsidP="0002706C">
            <w:pPr>
              <w:pStyle w:val="VCAAbody"/>
              <w:rPr>
                <w:rFonts w:ascii="Arial Narrow" w:hAnsi="Arial Narrow"/>
                <w:szCs w:val="20"/>
                <w:lang w:val="en-AU"/>
              </w:rPr>
            </w:pPr>
          </w:p>
        </w:tc>
        <w:tc>
          <w:tcPr>
            <w:tcW w:w="1560" w:type="dxa"/>
            <w:shd w:val="clear" w:color="auto" w:fill="0072AA" w:themeFill="accent1" w:themeFillShade="BF"/>
          </w:tcPr>
          <w:p w14:paraId="510FA9C7" w14:textId="77777777" w:rsidR="00936399" w:rsidRPr="005019D9" w:rsidRDefault="00936399" w:rsidP="006F0E31">
            <w:pPr>
              <w:pStyle w:val="VCAAtablecondensedheading"/>
              <w:jc w:val="left"/>
              <w:rPr>
                <w:color w:val="FFFFFF" w:themeColor="background1"/>
              </w:rPr>
            </w:pPr>
            <w:r w:rsidRPr="005019D9">
              <w:rPr>
                <w:color w:val="FFFFFF" w:themeColor="background1"/>
              </w:rPr>
              <w:t>Content description (CD)</w:t>
            </w:r>
          </w:p>
        </w:tc>
        <w:tc>
          <w:tcPr>
            <w:tcW w:w="4431" w:type="dxa"/>
            <w:gridSpan w:val="2"/>
          </w:tcPr>
          <w:p w14:paraId="2A89BAC5" w14:textId="66EADA8C" w:rsidR="00703CE0" w:rsidRPr="005019D9" w:rsidRDefault="00703CE0" w:rsidP="0037654F">
            <w:pPr>
              <w:pStyle w:val="VCAAtabletextnarrow"/>
              <w:rPr>
                <w:lang w:val="en-AU"/>
              </w:rPr>
            </w:pPr>
            <w:r w:rsidRPr="005019D9">
              <w:rPr>
                <w:lang w:val="en-AU"/>
              </w:rPr>
              <w:t>change in cultures, including their own, in a range of contexts, and how this influences identity and a sense of belonging and inclusion</w:t>
            </w:r>
          </w:p>
          <w:p w14:paraId="66AF6226" w14:textId="00CED2FD" w:rsidR="00936399" w:rsidRPr="005019D9" w:rsidRDefault="00703CE0" w:rsidP="0037654F">
            <w:pPr>
              <w:pStyle w:val="VCAAtabletextnarrow"/>
              <w:rPr>
                <w:lang w:val="en-AU"/>
              </w:rPr>
            </w:pPr>
            <w:r w:rsidRPr="005019D9">
              <w:rPr>
                <w:lang w:val="en-AU"/>
              </w:rPr>
              <w:t>VC2CI8C01</w:t>
            </w:r>
          </w:p>
        </w:tc>
        <w:tc>
          <w:tcPr>
            <w:tcW w:w="4432" w:type="dxa"/>
            <w:gridSpan w:val="2"/>
          </w:tcPr>
          <w:p w14:paraId="270C63BD" w14:textId="3BCD6C74" w:rsidR="00703CE0" w:rsidRPr="005019D9" w:rsidRDefault="00703CE0" w:rsidP="0037654F">
            <w:pPr>
              <w:pStyle w:val="VCAAtabletextnarrow"/>
              <w:rPr>
                <w:lang w:val="en-AU"/>
              </w:rPr>
            </w:pPr>
            <w:r w:rsidRPr="005019D9">
              <w:rPr>
                <w:lang w:val="en-AU"/>
              </w:rPr>
              <w:t>attitudes, beliefs and behaviours that foster cultural safety in different contexts</w:t>
            </w:r>
          </w:p>
          <w:p w14:paraId="089DFA68" w14:textId="215B04A2" w:rsidR="00936399" w:rsidRPr="005019D9" w:rsidRDefault="00703CE0" w:rsidP="0037654F">
            <w:pPr>
              <w:pStyle w:val="VCAAtabletextnarrow"/>
              <w:rPr>
                <w:lang w:val="en-AU"/>
              </w:rPr>
            </w:pPr>
            <w:r w:rsidRPr="005019D9">
              <w:rPr>
                <w:lang w:val="en-AU"/>
              </w:rPr>
              <w:t>VC2CI8C02</w:t>
            </w:r>
          </w:p>
        </w:tc>
        <w:tc>
          <w:tcPr>
            <w:tcW w:w="4432" w:type="dxa"/>
            <w:gridSpan w:val="2"/>
          </w:tcPr>
          <w:p w14:paraId="65187363" w14:textId="4CCA41E6" w:rsidR="00703CE0" w:rsidRPr="005019D9" w:rsidRDefault="00703CE0" w:rsidP="0037654F">
            <w:pPr>
              <w:pStyle w:val="VCAAtabletextnarrow"/>
              <w:rPr>
                <w:lang w:val="en-AU"/>
              </w:rPr>
            </w:pPr>
            <w:r w:rsidRPr="005019D9">
              <w:rPr>
                <w:lang w:val="en-AU"/>
              </w:rPr>
              <w:t>the benefits and challenges of living and working in a culturally diverse society and an interconnected and culturally diverse world</w:t>
            </w:r>
          </w:p>
          <w:p w14:paraId="778CB5F8" w14:textId="760F8766" w:rsidR="00936399" w:rsidRPr="005019D9" w:rsidRDefault="00703CE0" w:rsidP="0037654F">
            <w:pPr>
              <w:pStyle w:val="VCAAtabletextnarrow"/>
              <w:rPr>
                <w:lang w:val="en-AU"/>
              </w:rPr>
            </w:pPr>
            <w:r w:rsidRPr="005019D9">
              <w:rPr>
                <w:lang w:val="en-AU"/>
              </w:rPr>
              <w:t>VC2CI8D01</w:t>
            </w:r>
          </w:p>
        </w:tc>
        <w:tc>
          <w:tcPr>
            <w:tcW w:w="4432" w:type="dxa"/>
            <w:gridSpan w:val="2"/>
          </w:tcPr>
          <w:p w14:paraId="47F7460B" w14:textId="5E9DCDBE" w:rsidR="00703CE0" w:rsidRPr="005019D9" w:rsidRDefault="00703CE0" w:rsidP="0037654F">
            <w:pPr>
              <w:pStyle w:val="VCAAtabletextnarrow"/>
              <w:rPr>
                <w:lang w:val="en-AU"/>
              </w:rPr>
            </w:pPr>
            <w:r w:rsidRPr="005019D9">
              <w:rPr>
                <w:lang w:val="en-AU"/>
              </w:rPr>
              <w:t>the importance of rights and responsibilities, and how rights and responsibilities intersect with diverse worldviews in different contexts</w:t>
            </w:r>
          </w:p>
          <w:p w14:paraId="4E57A9F4" w14:textId="7446E3CB" w:rsidR="00936399" w:rsidRPr="005019D9" w:rsidRDefault="00703CE0" w:rsidP="0037654F">
            <w:pPr>
              <w:pStyle w:val="VCAAtabletextnarrow"/>
              <w:rPr>
                <w:lang w:val="en-AU"/>
              </w:rPr>
            </w:pPr>
            <w:r w:rsidRPr="005019D9">
              <w:rPr>
                <w:lang w:val="en-AU"/>
              </w:rPr>
              <w:t>VC2CI8D02</w:t>
            </w:r>
          </w:p>
        </w:tc>
      </w:tr>
      <w:tr w:rsidR="00D371DB" w:rsidRPr="005019D9" w14:paraId="4F97B952" w14:textId="141FE523" w:rsidTr="178F080D">
        <w:tc>
          <w:tcPr>
            <w:tcW w:w="3402" w:type="dxa"/>
            <w:shd w:val="clear" w:color="auto" w:fill="0072AA" w:themeFill="accent1" w:themeFillShade="BF"/>
          </w:tcPr>
          <w:p w14:paraId="7EDD39C9" w14:textId="77777777" w:rsidR="00D505F9" w:rsidRPr="005019D9" w:rsidRDefault="4F3107A3" w:rsidP="0029637A">
            <w:pPr>
              <w:pStyle w:val="VCAAtablecondensedheading"/>
              <w:jc w:val="left"/>
              <w:rPr>
                <w:color w:val="FFFFFF" w:themeColor="background1"/>
              </w:rPr>
            </w:pPr>
            <w:r w:rsidRPr="005019D9">
              <w:rPr>
                <w:color w:val="FFFFFF" w:themeColor="background1"/>
              </w:rPr>
              <w:t>Teaching and learning unit</w:t>
            </w:r>
          </w:p>
        </w:tc>
        <w:tc>
          <w:tcPr>
            <w:tcW w:w="1560" w:type="dxa"/>
            <w:shd w:val="clear" w:color="auto" w:fill="0072AA" w:themeFill="accent1" w:themeFillShade="BF"/>
          </w:tcPr>
          <w:p w14:paraId="07FEE276" w14:textId="121F487B" w:rsidR="00D505F9" w:rsidRPr="005019D9" w:rsidRDefault="00D505F9" w:rsidP="00A812B3">
            <w:pPr>
              <w:pStyle w:val="VCAAtablecondensedheading"/>
              <w:rPr>
                <w:color w:val="FFFFFF" w:themeColor="background1"/>
              </w:rPr>
            </w:pPr>
            <w:r w:rsidRPr="005019D9">
              <w:rPr>
                <w:color w:val="FFFFFF" w:themeColor="background1"/>
              </w:rPr>
              <w:t>Semester</w:t>
            </w:r>
            <w:r w:rsidR="00333A1D" w:rsidRPr="005019D9">
              <w:rPr>
                <w:color w:val="FFFFFF" w:themeColor="background1"/>
              </w:rPr>
              <w:t>, y</w:t>
            </w:r>
            <w:r w:rsidRPr="005019D9">
              <w:rPr>
                <w:color w:val="FFFFFF" w:themeColor="background1"/>
              </w:rPr>
              <w:t>ear</w:t>
            </w:r>
          </w:p>
        </w:tc>
        <w:tc>
          <w:tcPr>
            <w:tcW w:w="2215" w:type="dxa"/>
            <w:shd w:val="clear" w:color="auto" w:fill="0072AA" w:themeFill="accent1" w:themeFillShade="BF"/>
          </w:tcPr>
          <w:p w14:paraId="0B63B9BA" w14:textId="301AF4F1" w:rsidR="00D505F9" w:rsidRPr="005019D9" w:rsidRDefault="00D505F9" w:rsidP="00A812B3">
            <w:pPr>
              <w:pStyle w:val="VCAAtablecondensedheading"/>
              <w:rPr>
                <w:color w:val="FFFFFF" w:themeColor="background1"/>
              </w:rPr>
            </w:pPr>
            <w:r w:rsidRPr="005019D9">
              <w:rPr>
                <w:color w:val="FFFFFF" w:themeColor="background1"/>
              </w:rPr>
              <w:t>CD</w:t>
            </w:r>
          </w:p>
        </w:tc>
        <w:tc>
          <w:tcPr>
            <w:tcW w:w="2216" w:type="dxa"/>
            <w:shd w:val="clear" w:color="auto" w:fill="0072AA" w:themeFill="accent1" w:themeFillShade="BF"/>
          </w:tcPr>
          <w:p w14:paraId="190EA88C" w14:textId="5F0CFB07" w:rsidR="00D505F9" w:rsidRPr="005019D9" w:rsidRDefault="00D505F9" w:rsidP="00A812B3">
            <w:pPr>
              <w:pStyle w:val="VCAAtablecondensedheading"/>
              <w:rPr>
                <w:color w:val="FFFFFF" w:themeColor="background1"/>
              </w:rPr>
            </w:pPr>
            <w:r w:rsidRPr="005019D9">
              <w:rPr>
                <w:color w:val="FFFFFF" w:themeColor="background1"/>
              </w:rPr>
              <w:t>AS no.</w:t>
            </w:r>
          </w:p>
        </w:tc>
        <w:tc>
          <w:tcPr>
            <w:tcW w:w="2216" w:type="dxa"/>
            <w:shd w:val="clear" w:color="auto" w:fill="0072AA" w:themeFill="accent1" w:themeFillShade="BF"/>
          </w:tcPr>
          <w:p w14:paraId="4F8DF211" w14:textId="60DC4321" w:rsidR="00D505F9" w:rsidRPr="005019D9" w:rsidRDefault="00D505F9" w:rsidP="00A812B3">
            <w:pPr>
              <w:pStyle w:val="VCAAtablecondensedheading"/>
              <w:rPr>
                <w:color w:val="FFFFFF" w:themeColor="background1"/>
              </w:rPr>
            </w:pPr>
            <w:r w:rsidRPr="005019D9">
              <w:rPr>
                <w:color w:val="FFFFFF" w:themeColor="background1"/>
              </w:rPr>
              <w:t>CD</w:t>
            </w:r>
          </w:p>
        </w:tc>
        <w:tc>
          <w:tcPr>
            <w:tcW w:w="2216" w:type="dxa"/>
            <w:shd w:val="clear" w:color="auto" w:fill="0072AA" w:themeFill="accent1" w:themeFillShade="BF"/>
          </w:tcPr>
          <w:p w14:paraId="07318EC9" w14:textId="40320264" w:rsidR="00D505F9" w:rsidRPr="005019D9" w:rsidRDefault="00D505F9" w:rsidP="00A812B3">
            <w:pPr>
              <w:pStyle w:val="VCAAtablecondensedheading"/>
              <w:rPr>
                <w:color w:val="FFFFFF" w:themeColor="background1"/>
              </w:rPr>
            </w:pPr>
            <w:r w:rsidRPr="005019D9">
              <w:rPr>
                <w:color w:val="FFFFFF" w:themeColor="background1"/>
              </w:rPr>
              <w:t>AS no.</w:t>
            </w:r>
          </w:p>
        </w:tc>
        <w:tc>
          <w:tcPr>
            <w:tcW w:w="2216" w:type="dxa"/>
            <w:shd w:val="clear" w:color="auto" w:fill="0072AA" w:themeFill="accent1" w:themeFillShade="BF"/>
          </w:tcPr>
          <w:p w14:paraId="046A4CDD" w14:textId="32BB1298" w:rsidR="00D505F9" w:rsidRPr="005019D9" w:rsidRDefault="00D505F9" w:rsidP="00A812B3">
            <w:pPr>
              <w:pStyle w:val="VCAAtablecondensedheading"/>
              <w:rPr>
                <w:color w:val="FFFFFF" w:themeColor="background1"/>
              </w:rPr>
            </w:pPr>
            <w:r w:rsidRPr="005019D9">
              <w:rPr>
                <w:color w:val="FFFFFF" w:themeColor="background1"/>
              </w:rPr>
              <w:t>CD</w:t>
            </w:r>
          </w:p>
        </w:tc>
        <w:tc>
          <w:tcPr>
            <w:tcW w:w="2216" w:type="dxa"/>
            <w:shd w:val="clear" w:color="auto" w:fill="0072AA" w:themeFill="accent1" w:themeFillShade="BF"/>
          </w:tcPr>
          <w:p w14:paraId="6B053EED" w14:textId="1E908174" w:rsidR="00D505F9" w:rsidRPr="005019D9" w:rsidRDefault="00D505F9" w:rsidP="00A812B3">
            <w:pPr>
              <w:pStyle w:val="VCAAtablecondensedheading"/>
              <w:rPr>
                <w:color w:val="FFFFFF" w:themeColor="background1"/>
              </w:rPr>
            </w:pPr>
            <w:r w:rsidRPr="005019D9">
              <w:rPr>
                <w:color w:val="FFFFFF" w:themeColor="background1"/>
              </w:rPr>
              <w:t>AS no.</w:t>
            </w:r>
          </w:p>
        </w:tc>
        <w:tc>
          <w:tcPr>
            <w:tcW w:w="2216" w:type="dxa"/>
            <w:shd w:val="clear" w:color="auto" w:fill="0072AA" w:themeFill="accent1" w:themeFillShade="BF"/>
          </w:tcPr>
          <w:p w14:paraId="55DB0D3D" w14:textId="22F3D258" w:rsidR="00D505F9" w:rsidRPr="005019D9" w:rsidRDefault="00D505F9" w:rsidP="00A812B3">
            <w:pPr>
              <w:pStyle w:val="VCAAtablecondensedheading"/>
              <w:rPr>
                <w:color w:val="FFFFFF" w:themeColor="background1"/>
              </w:rPr>
            </w:pPr>
            <w:r w:rsidRPr="005019D9">
              <w:rPr>
                <w:color w:val="FFFFFF" w:themeColor="background1"/>
              </w:rPr>
              <w:t>CD</w:t>
            </w:r>
          </w:p>
        </w:tc>
        <w:tc>
          <w:tcPr>
            <w:tcW w:w="2216" w:type="dxa"/>
            <w:shd w:val="clear" w:color="auto" w:fill="0072AA" w:themeFill="accent1" w:themeFillShade="BF"/>
          </w:tcPr>
          <w:p w14:paraId="503ECDD9" w14:textId="6FE47B3A" w:rsidR="00D505F9" w:rsidRPr="005019D9" w:rsidRDefault="00D505F9" w:rsidP="00A812B3">
            <w:pPr>
              <w:pStyle w:val="VCAAtablecondensedheading"/>
              <w:rPr>
                <w:color w:val="FFFFFF" w:themeColor="background1"/>
              </w:rPr>
            </w:pPr>
            <w:r w:rsidRPr="005019D9">
              <w:rPr>
                <w:color w:val="FFFFFF" w:themeColor="background1"/>
              </w:rPr>
              <w:t>AS no.</w:t>
            </w:r>
          </w:p>
        </w:tc>
      </w:tr>
      <w:tr w:rsidR="00D371DB" w:rsidRPr="005019D9" w14:paraId="7E80B77A" w14:textId="146BEB9B" w:rsidTr="178F080D">
        <w:tc>
          <w:tcPr>
            <w:tcW w:w="3402" w:type="dxa"/>
            <w:shd w:val="clear" w:color="auto" w:fill="FFFFFF" w:themeFill="background1"/>
          </w:tcPr>
          <w:p w14:paraId="0AAD68AB" w14:textId="0D6D36B4" w:rsidR="00D505F9" w:rsidRPr="005019D9" w:rsidRDefault="00D505F9" w:rsidP="00D505F9">
            <w:pPr>
              <w:pStyle w:val="VCAAtablecondensed"/>
              <w:rPr>
                <w:b/>
                <w:bCs/>
                <w:lang w:val="en-AU"/>
              </w:rPr>
            </w:pPr>
            <w:r w:rsidRPr="005019D9">
              <w:rPr>
                <w:b/>
                <w:bCs/>
                <w:lang w:val="en-AU"/>
              </w:rPr>
              <w:t xml:space="preserve">History: </w:t>
            </w:r>
            <w:r w:rsidRPr="005019D9">
              <w:rPr>
                <w:lang w:val="en-AU"/>
              </w:rPr>
              <w:t>Justice in Ancient Greece</w:t>
            </w:r>
          </w:p>
        </w:tc>
        <w:tc>
          <w:tcPr>
            <w:tcW w:w="1560" w:type="dxa"/>
            <w:shd w:val="clear" w:color="auto" w:fill="FFFFFF" w:themeFill="background1"/>
          </w:tcPr>
          <w:p w14:paraId="109BB44D" w14:textId="552C60B6" w:rsidR="00A41576" w:rsidRPr="005019D9" w:rsidRDefault="00A41576" w:rsidP="00D505F9">
            <w:pPr>
              <w:pStyle w:val="VCAAtablecondensed"/>
              <w:jc w:val="center"/>
              <w:rPr>
                <w:lang w:val="en-AU"/>
              </w:rPr>
            </w:pPr>
            <w:r w:rsidRPr="005019D9">
              <w:rPr>
                <w:lang w:val="en-AU"/>
              </w:rPr>
              <w:t>Sem 1</w:t>
            </w:r>
          </w:p>
          <w:p w14:paraId="39950E7C" w14:textId="40609B3B" w:rsidR="00D505F9" w:rsidRPr="005019D9" w:rsidRDefault="00A41576" w:rsidP="00D505F9">
            <w:pPr>
              <w:pStyle w:val="VCAAtablecondensed"/>
              <w:jc w:val="center"/>
              <w:rPr>
                <w:lang w:val="en-AU"/>
              </w:rPr>
            </w:pPr>
            <w:r w:rsidRPr="005019D9">
              <w:rPr>
                <w:lang w:val="en-AU"/>
              </w:rPr>
              <w:t xml:space="preserve">Year </w:t>
            </w:r>
            <w:r w:rsidR="00D505F9" w:rsidRPr="005019D9">
              <w:rPr>
                <w:lang w:val="en-AU"/>
              </w:rPr>
              <w:t>7</w:t>
            </w:r>
          </w:p>
        </w:tc>
        <w:sdt>
          <w:sdtPr>
            <w:rPr>
              <w:lang w:val="en-AU"/>
            </w:rPr>
            <w:id w:val="232049549"/>
            <w15:color w:val="00CCFF"/>
            <w14:checkbox>
              <w14:checked w14:val="0"/>
              <w14:checkedState w14:val="2612" w14:font="Wingdings"/>
              <w14:uncheckedState w14:val="2610" w14:font="MS Gothic"/>
            </w14:checkbox>
          </w:sdtPr>
          <w:sdtEndPr/>
          <w:sdtContent>
            <w:tc>
              <w:tcPr>
                <w:tcW w:w="2215" w:type="dxa"/>
                <w:shd w:val="clear" w:color="auto" w:fill="FFFFFF" w:themeFill="background1"/>
              </w:tcPr>
              <w:p w14:paraId="534BCA23" w14:textId="241E820C" w:rsidR="00D505F9" w:rsidRPr="005019D9" w:rsidRDefault="00371B00" w:rsidP="00D505F9">
                <w:pPr>
                  <w:pStyle w:val="VCAAtablecondensed"/>
                  <w:jc w:val="center"/>
                  <w:rPr>
                    <w:lang w:val="en-AU"/>
                  </w:rPr>
                </w:pPr>
                <w:r w:rsidRPr="005019D9">
                  <w:rPr>
                    <w:rFonts w:ascii="MS Gothic" w:eastAsia="MS Gothic" w:hAnsi="MS Gothic"/>
                    <w:lang w:val="en-AU"/>
                  </w:rPr>
                  <w:t>☐</w:t>
                </w:r>
              </w:p>
            </w:tc>
          </w:sdtContent>
        </w:sdt>
        <w:tc>
          <w:tcPr>
            <w:tcW w:w="2216" w:type="dxa"/>
            <w:shd w:val="clear" w:color="auto" w:fill="FFFFFF" w:themeFill="background1"/>
          </w:tcPr>
          <w:p w14:paraId="30D72C09" w14:textId="1C7B63BF" w:rsidR="00D505F9" w:rsidRPr="005019D9" w:rsidRDefault="00D505F9" w:rsidP="00D505F9">
            <w:pPr>
              <w:pStyle w:val="VCAAtablecondensed"/>
              <w:jc w:val="center"/>
              <w:rPr>
                <w:lang w:val="en-AU"/>
              </w:rPr>
            </w:pPr>
          </w:p>
        </w:tc>
        <w:sdt>
          <w:sdtPr>
            <w:rPr>
              <w:lang w:val="en-AU"/>
            </w:rPr>
            <w:id w:val="-939604271"/>
            <w15:color w:val="00CCFF"/>
            <w14:checkbox>
              <w14:checked w14:val="0"/>
              <w14:checkedState w14:val="2612" w14:font="Wingdings"/>
              <w14:uncheckedState w14:val="2610" w14:font="MS Gothic"/>
            </w14:checkbox>
          </w:sdtPr>
          <w:sdtEndPr/>
          <w:sdtContent>
            <w:tc>
              <w:tcPr>
                <w:tcW w:w="2216" w:type="dxa"/>
                <w:shd w:val="clear" w:color="auto" w:fill="FFFFFF" w:themeFill="background1"/>
              </w:tcPr>
              <w:p w14:paraId="111CAF29" w14:textId="569173C6" w:rsidR="00D505F9" w:rsidRPr="005019D9" w:rsidRDefault="00D505F9" w:rsidP="00D505F9">
                <w:pPr>
                  <w:pStyle w:val="VCAAtablecondensed"/>
                  <w:jc w:val="center"/>
                  <w:rPr>
                    <w:lang w:val="en-AU"/>
                  </w:rPr>
                </w:pPr>
                <w:r w:rsidRPr="005019D9">
                  <w:rPr>
                    <w:rFonts w:ascii="MS Gothic" w:eastAsia="MS Gothic" w:hAnsi="MS Gothic"/>
                    <w:lang w:val="en-AU"/>
                  </w:rPr>
                  <w:t>☐</w:t>
                </w:r>
              </w:p>
            </w:tc>
          </w:sdtContent>
        </w:sdt>
        <w:tc>
          <w:tcPr>
            <w:tcW w:w="2216" w:type="dxa"/>
            <w:shd w:val="clear" w:color="auto" w:fill="FFFFFF" w:themeFill="background1"/>
          </w:tcPr>
          <w:p w14:paraId="6BCA2106" w14:textId="2513663F" w:rsidR="00D505F9" w:rsidRPr="005019D9" w:rsidRDefault="00D505F9" w:rsidP="00D505F9">
            <w:pPr>
              <w:pStyle w:val="VCAAtablecondensed"/>
              <w:jc w:val="center"/>
              <w:rPr>
                <w:lang w:val="en-AU"/>
              </w:rPr>
            </w:pPr>
          </w:p>
        </w:tc>
        <w:sdt>
          <w:sdtPr>
            <w:rPr>
              <w:lang w:val="en-AU"/>
            </w:rPr>
            <w:id w:val="-1205168228"/>
            <w15:color w:val="00CCFF"/>
            <w14:checkbox>
              <w14:checked w14:val="0"/>
              <w14:checkedState w14:val="2612" w14:font="Wingdings"/>
              <w14:uncheckedState w14:val="2610" w14:font="MS Gothic"/>
            </w14:checkbox>
          </w:sdtPr>
          <w:sdtEndPr/>
          <w:sdtContent>
            <w:tc>
              <w:tcPr>
                <w:tcW w:w="2216" w:type="dxa"/>
                <w:shd w:val="clear" w:color="auto" w:fill="FFFFFF" w:themeFill="background1"/>
              </w:tcPr>
              <w:p w14:paraId="79BBFF96" w14:textId="562ED06D" w:rsidR="00D505F9" w:rsidRPr="005019D9" w:rsidRDefault="00D505F9" w:rsidP="00D505F9">
                <w:pPr>
                  <w:pStyle w:val="VCAAtablecondensed"/>
                  <w:jc w:val="center"/>
                  <w:rPr>
                    <w:lang w:val="en-AU"/>
                  </w:rPr>
                </w:pPr>
                <w:r w:rsidRPr="005019D9">
                  <w:rPr>
                    <w:rFonts w:ascii="MS Gothic" w:eastAsia="MS Gothic" w:hAnsi="MS Gothic"/>
                    <w:lang w:val="en-AU"/>
                  </w:rPr>
                  <w:t>☐</w:t>
                </w:r>
              </w:p>
            </w:tc>
          </w:sdtContent>
        </w:sdt>
        <w:tc>
          <w:tcPr>
            <w:tcW w:w="2216" w:type="dxa"/>
            <w:shd w:val="clear" w:color="auto" w:fill="FFFFFF" w:themeFill="background1"/>
          </w:tcPr>
          <w:p w14:paraId="5D161B33" w14:textId="5CFED803" w:rsidR="00D505F9" w:rsidRPr="005019D9" w:rsidRDefault="00D505F9" w:rsidP="00D505F9">
            <w:pPr>
              <w:pStyle w:val="VCAAtablecondensed"/>
              <w:jc w:val="center"/>
              <w:rPr>
                <w:lang w:val="en-AU"/>
              </w:rPr>
            </w:pPr>
          </w:p>
        </w:tc>
        <w:sdt>
          <w:sdtPr>
            <w:rPr>
              <w:lang w:val="en-AU"/>
            </w:rPr>
            <w:id w:val="-374083833"/>
            <w15:color w:val="00CCFF"/>
            <w14:checkbox>
              <w14:checked w14:val="1"/>
              <w14:checkedState w14:val="2612" w14:font="Wingdings"/>
              <w14:uncheckedState w14:val="2610" w14:font="MS Gothic"/>
            </w14:checkbox>
          </w:sdtPr>
          <w:sdtEndPr/>
          <w:sdtContent>
            <w:tc>
              <w:tcPr>
                <w:tcW w:w="2216" w:type="dxa"/>
                <w:shd w:val="clear" w:color="auto" w:fill="FFFFFF" w:themeFill="background1"/>
              </w:tcPr>
              <w:p w14:paraId="0A627720" w14:textId="578C65A7" w:rsidR="00D505F9" w:rsidRPr="005019D9" w:rsidRDefault="009362BD" w:rsidP="00D505F9">
                <w:pPr>
                  <w:pStyle w:val="VCAAtablecondensed"/>
                  <w:jc w:val="center"/>
                  <w:rPr>
                    <w:lang w:val="en-AU"/>
                  </w:rPr>
                </w:pPr>
                <w:r w:rsidRPr="005019D9">
                  <w:rPr>
                    <w:rFonts w:ascii="Wingdings" w:hAnsi="Wingdings"/>
                    <w:lang w:val="en-AU"/>
                  </w:rPr>
                  <w:t>ü</w:t>
                </w:r>
              </w:p>
            </w:tc>
          </w:sdtContent>
        </w:sdt>
        <w:tc>
          <w:tcPr>
            <w:tcW w:w="2216" w:type="dxa"/>
            <w:shd w:val="clear" w:color="auto" w:fill="FFFFFF" w:themeFill="background1"/>
          </w:tcPr>
          <w:p w14:paraId="5738E5D6" w14:textId="21F965B8" w:rsidR="00D505F9" w:rsidRPr="005019D9" w:rsidRDefault="009362BD" w:rsidP="00D505F9">
            <w:pPr>
              <w:pStyle w:val="VCAAtablecondensed"/>
              <w:jc w:val="center"/>
              <w:rPr>
                <w:lang w:val="en-AU"/>
              </w:rPr>
            </w:pPr>
            <w:r w:rsidRPr="005019D9">
              <w:rPr>
                <w:lang w:val="en-AU"/>
              </w:rPr>
              <w:t>3</w:t>
            </w:r>
          </w:p>
        </w:tc>
      </w:tr>
      <w:tr w:rsidR="00D371DB" w:rsidRPr="005019D9" w14:paraId="50A87FDE" w14:textId="3CD627E5" w:rsidTr="178F080D">
        <w:tc>
          <w:tcPr>
            <w:tcW w:w="3402" w:type="dxa"/>
            <w:shd w:val="clear" w:color="auto" w:fill="FFFFFF" w:themeFill="background1"/>
          </w:tcPr>
          <w:p w14:paraId="2B0BADA5" w14:textId="2A554088" w:rsidR="00D505F9" w:rsidRPr="005019D9" w:rsidRDefault="00D505F9" w:rsidP="00D505F9">
            <w:pPr>
              <w:pStyle w:val="VCAAtablecondensed"/>
              <w:rPr>
                <w:b/>
                <w:bCs/>
                <w:lang w:val="en-AU"/>
              </w:rPr>
            </w:pPr>
            <w:r w:rsidRPr="005019D9">
              <w:rPr>
                <w:b/>
                <w:bCs/>
                <w:lang w:val="en-AU"/>
              </w:rPr>
              <w:t xml:space="preserve">English: </w:t>
            </w:r>
            <w:r w:rsidR="006F0E31" w:rsidRPr="005019D9">
              <w:rPr>
                <w:lang w:val="en-AU"/>
              </w:rPr>
              <w:t>Aboriginal and Torres Strait Islander Peoples’</w:t>
            </w:r>
            <w:r w:rsidRPr="005019D9">
              <w:rPr>
                <w:lang w:val="en-AU"/>
              </w:rPr>
              <w:t xml:space="preserve"> </w:t>
            </w:r>
            <w:r w:rsidR="0095612E" w:rsidRPr="005019D9">
              <w:rPr>
                <w:lang w:val="en-AU"/>
              </w:rPr>
              <w:t>p</w:t>
            </w:r>
            <w:r w:rsidRPr="005019D9">
              <w:rPr>
                <w:lang w:val="en-AU"/>
              </w:rPr>
              <w:t>oetry</w:t>
            </w:r>
          </w:p>
        </w:tc>
        <w:tc>
          <w:tcPr>
            <w:tcW w:w="1560" w:type="dxa"/>
            <w:shd w:val="clear" w:color="auto" w:fill="FFFFFF" w:themeFill="background1"/>
          </w:tcPr>
          <w:p w14:paraId="232964A8" w14:textId="228711A4" w:rsidR="00A41576" w:rsidRPr="005019D9" w:rsidRDefault="00A41576" w:rsidP="00D505F9">
            <w:pPr>
              <w:pStyle w:val="VCAAtablecondensed"/>
              <w:jc w:val="center"/>
              <w:rPr>
                <w:lang w:val="en-AU"/>
              </w:rPr>
            </w:pPr>
            <w:r w:rsidRPr="005019D9">
              <w:rPr>
                <w:lang w:val="en-AU"/>
              </w:rPr>
              <w:t>Sem 1</w:t>
            </w:r>
          </w:p>
          <w:p w14:paraId="7A116330" w14:textId="06074A77" w:rsidR="00D505F9" w:rsidRPr="005019D9" w:rsidRDefault="00A41576" w:rsidP="00D505F9">
            <w:pPr>
              <w:pStyle w:val="VCAAtablecondensed"/>
              <w:jc w:val="center"/>
              <w:rPr>
                <w:lang w:val="en-AU"/>
              </w:rPr>
            </w:pPr>
            <w:r w:rsidRPr="005019D9">
              <w:rPr>
                <w:lang w:val="en-AU"/>
              </w:rPr>
              <w:t xml:space="preserve">Year </w:t>
            </w:r>
            <w:r w:rsidR="00D505F9" w:rsidRPr="005019D9">
              <w:rPr>
                <w:lang w:val="en-AU"/>
              </w:rPr>
              <w:t>7</w:t>
            </w:r>
          </w:p>
        </w:tc>
        <w:tc>
          <w:tcPr>
            <w:tcW w:w="2215" w:type="dxa"/>
            <w:shd w:val="clear" w:color="auto" w:fill="FFFFFF" w:themeFill="background1"/>
          </w:tcPr>
          <w:sdt>
            <w:sdtPr>
              <w:rPr>
                <w:lang w:val="en-AU"/>
              </w:rPr>
              <w:id w:val="-665554604"/>
              <w15:color w:val="00CCFF"/>
              <w14:checkbox>
                <w14:checked w14:val="1"/>
                <w14:checkedState w14:val="2612" w14:font="Wingdings"/>
                <w14:uncheckedState w14:val="2610" w14:font="MS Gothic"/>
              </w14:checkbox>
            </w:sdtPr>
            <w:sdtEndPr/>
            <w:sdtContent>
              <w:p w14:paraId="78D5AC0C" w14:textId="79F7A750" w:rsidR="00D505F9" w:rsidRPr="005019D9" w:rsidRDefault="00D505F9" w:rsidP="00D505F9">
                <w:pPr>
                  <w:pStyle w:val="VCAAtablecondensed"/>
                  <w:jc w:val="center"/>
                  <w:rPr>
                    <w:lang w:val="en-AU"/>
                  </w:rPr>
                </w:pPr>
                <w:r w:rsidRPr="005019D9">
                  <w:rPr>
                    <w:rFonts w:ascii="Wingdings" w:hAnsi="Wingdings"/>
                    <w:lang w:val="en-AU"/>
                  </w:rPr>
                  <w:t>ü</w:t>
                </w:r>
              </w:p>
            </w:sdtContent>
          </w:sdt>
        </w:tc>
        <w:tc>
          <w:tcPr>
            <w:tcW w:w="2216" w:type="dxa"/>
            <w:shd w:val="clear" w:color="auto" w:fill="FFFFFF" w:themeFill="background1"/>
          </w:tcPr>
          <w:p w14:paraId="1473BAAF" w14:textId="77C0003C" w:rsidR="00D505F9" w:rsidRPr="005019D9" w:rsidRDefault="009362BD" w:rsidP="00D505F9">
            <w:pPr>
              <w:pStyle w:val="VCAAtablecondensed"/>
              <w:jc w:val="center"/>
              <w:rPr>
                <w:lang w:val="en-AU"/>
              </w:rPr>
            </w:pPr>
            <w:r w:rsidRPr="005019D9">
              <w:rPr>
                <w:lang w:val="en-AU"/>
              </w:rPr>
              <w:t>1</w:t>
            </w:r>
          </w:p>
        </w:tc>
        <w:tc>
          <w:tcPr>
            <w:tcW w:w="2216" w:type="dxa"/>
            <w:shd w:val="clear" w:color="auto" w:fill="FFFFFF" w:themeFill="background1"/>
          </w:tcPr>
          <w:sdt>
            <w:sdtPr>
              <w:rPr>
                <w:lang w:val="en-AU"/>
              </w:rPr>
              <w:id w:val="-1907290494"/>
              <w15:color w:val="00CCFF"/>
              <w14:checkbox>
                <w14:checked w14:val="1"/>
                <w14:checkedState w14:val="2612" w14:font="Wingdings"/>
                <w14:uncheckedState w14:val="2610" w14:font="MS Gothic"/>
              </w14:checkbox>
            </w:sdtPr>
            <w:sdtEndPr/>
            <w:sdtContent>
              <w:p w14:paraId="033F9688" w14:textId="69BA27DB" w:rsidR="00D505F9" w:rsidRPr="005019D9" w:rsidRDefault="00D505F9" w:rsidP="00D505F9">
                <w:pPr>
                  <w:pStyle w:val="VCAAtablecondensed"/>
                  <w:jc w:val="center"/>
                  <w:rPr>
                    <w:lang w:val="en-AU"/>
                  </w:rPr>
                </w:pPr>
                <w:r w:rsidRPr="005019D9">
                  <w:rPr>
                    <w:rFonts w:ascii="Wingdings" w:hAnsi="Wingdings"/>
                    <w:lang w:val="en-AU"/>
                  </w:rPr>
                  <w:t>ü</w:t>
                </w:r>
              </w:p>
            </w:sdtContent>
          </w:sdt>
        </w:tc>
        <w:tc>
          <w:tcPr>
            <w:tcW w:w="2216" w:type="dxa"/>
            <w:shd w:val="clear" w:color="auto" w:fill="FFFFFF" w:themeFill="background1"/>
          </w:tcPr>
          <w:p w14:paraId="45493722" w14:textId="1BD5E713" w:rsidR="00D505F9" w:rsidRPr="005019D9" w:rsidRDefault="009362BD" w:rsidP="00D505F9">
            <w:pPr>
              <w:pStyle w:val="VCAAtablecondensed"/>
              <w:jc w:val="center"/>
              <w:rPr>
                <w:lang w:val="en-AU"/>
              </w:rPr>
            </w:pPr>
            <w:r w:rsidRPr="005019D9">
              <w:rPr>
                <w:lang w:val="en-AU"/>
              </w:rPr>
              <w:t>2</w:t>
            </w:r>
          </w:p>
        </w:tc>
        <w:tc>
          <w:tcPr>
            <w:tcW w:w="2216" w:type="dxa"/>
            <w:shd w:val="clear" w:color="auto" w:fill="FFFFFF" w:themeFill="background1"/>
          </w:tcPr>
          <w:sdt>
            <w:sdtPr>
              <w:rPr>
                <w:lang w:val="en-AU"/>
              </w:rPr>
              <w:id w:val="2011946905"/>
              <w15:color w:val="00CCFF"/>
              <w14:checkbox>
                <w14:checked w14:val="1"/>
                <w14:checkedState w14:val="2612" w14:font="Wingdings"/>
                <w14:uncheckedState w14:val="2610" w14:font="MS Gothic"/>
              </w14:checkbox>
            </w:sdtPr>
            <w:sdtEndPr/>
            <w:sdtContent>
              <w:p w14:paraId="17740449" w14:textId="2F689A2B" w:rsidR="00D505F9" w:rsidRPr="005019D9" w:rsidRDefault="00D505F9" w:rsidP="00D505F9">
                <w:pPr>
                  <w:pStyle w:val="VCAAtablecondensed"/>
                  <w:jc w:val="center"/>
                  <w:rPr>
                    <w:lang w:val="en-AU"/>
                  </w:rPr>
                </w:pPr>
                <w:r w:rsidRPr="005019D9">
                  <w:rPr>
                    <w:rFonts w:ascii="Wingdings" w:hAnsi="Wingdings"/>
                    <w:lang w:val="en-AU"/>
                  </w:rPr>
                  <w:t>ü</w:t>
                </w:r>
              </w:p>
            </w:sdtContent>
          </w:sdt>
        </w:tc>
        <w:tc>
          <w:tcPr>
            <w:tcW w:w="2216" w:type="dxa"/>
            <w:shd w:val="clear" w:color="auto" w:fill="FFFFFF" w:themeFill="background1"/>
          </w:tcPr>
          <w:p w14:paraId="04DAC2B9" w14:textId="780E7F51" w:rsidR="00D505F9" w:rsidRPr="005019D9" w:rsidRDefault="009362BD" w:rsidP="00D505F9">
            <w:pPr>
              <w:pStyle w:val="VCAAtablecondensed"/>
              <w:jc w:val="center"/>
              <w:rPr>
                <w:lang w:val="en-AU"/>
              </w:rPr>
            </w:pPr>
            <w:r w:rsidRPr="005019D9">
              <w:rPr>
                <w:lang w:val="en-AU"/>
              </w:rPr>
              <w:t>4</w:t>
            </w:r>
          </w:p>
        </w:tc>
        <w:tc>
          <w:tcPr>
            <w:tcW w:w="2216" w:type="dxa"/>
            <w:shd w:val="clear" w:color="auto" w:fill="FFFFFF" w:themeFill="background1"/>
          </w:tcPr>
          <w:sdt>
            <w:sdtPr>
              <w:rPr>
                <w:lang w:val="en-AU"/>
              </w:rPr>
              <w:id w:val="-373855501"/>
              <w15:color w:val="00CCFF"/>
              <w14:checkbox>
                <w14:checked w14:val="1"/>
                <w14:checkedState w14:val="2612" w14:font="Wingdings"/>
                <w14:uncheckedState w14:val="2610" w14:font="MS Gothic"/>
              </w14:checkbox>
            </w:sdtPr>
            <w:sdtEndPr/>
            <w:sdtContent>
              <w:p w14:paraId="0761DEAE" w14:textId="21F3C73B" w:rsidR="00D505F9" w:rsidRPr="005019D9" w:rsidRDefault="00D505F9" w:rsidP="00D505F9">
                <w:pPr>
                  <w:pStyle w:val="VCAAtablecondensed"/>
                  <w:jc w:val="center"/>
                  <w:rPr>
                    <w:lang w:val="en-AU"/>
                  </w:rPr>
                </w:pPr>
                <w:r w:rsidRPr="005019D9">
                  <w:rPr>
                    <w:rFonts w:ascii="Wingdings" w:hAnsi="Wingdings"/>
                    <w:lang w:val="en-AU"/>
                  </w:rPr>
                  <w:t>ü</w:t>
                </w:r>
              </w:p>
            </w:sdtContent>
          </w:sdt>
        </w:tc>
        <w:tc>
          <w:tcPr>
            <w:tcW w:w="2216" w:type="dxa"/>
            <w:shd w:val="clear" w:color="auto" w:fill="FFFFFF" w:themeFill="background1"/>
          </w:tcPr>
          <w:p w14:paraId="74BE7459" w14:textId="5F374833" w:rsidR="00D505F9" w:rsidRPr="005019D9" w:rsidRDefault="009362BD" w:rsidP="00D505F9">
            <w:pPr>
              <w:pStyle w:val="VCAAtablecondensed"/>
              <w:jc w:val="center"/>
              <w:rPr>
                <w:lang w:val="en-AU"/>
              </w:rPr>
            </w:pPr>
            <w:r w:rsidRPr="005019D9">
              <w:rPr>
                <w:lang w:val="en-AU"/>
              </w:rPr>
              <w:t>3</w:t>
            </w:r>
          </w:p>
        </w:tc>
      </w:tr>
      <w:tr w:rsidR="00D371DB" w:rsidRPr="005019D9" w14:paraId="245B94EC" w14:textId="77777777" w:rsidTr="178F080D">
        <w:tc>
          <w:tcPr>
            <w:tcW w:w="3402" w:type="dxa"/>
            <w:shd w:val="clear" w:color="auto" w:fill="FFFFFF" w:themeFill="background1"/>
          </w:tcPr>
          <w:p w14:paraId="34F99A20" w14:textId="2B94522C" w:rsidR="00D505F9" w:rsidRPr="005019D9" w:rsidRDefault="00F4752A" w:rsidP="00D505F9">
            <w:pPr>
              <w:pStyle w:val="VCAAtablecondensed"/>
              <w:rPr>
                <w:b/>
                <w:bCs/>
                <w:lang w:val="en-AU"/>
              </w:rPr>
            </w:pPr>
            <w:r w:rsidRPr="005019D9">
              <w:rPr>
                <w:b/>
                <w:bCs/>
                <w:lang w:val="en-AU"/>
              </w:rPr>
              <w:t>Health and Physical Education</w:t>
            </w:r>
            <w:r w:rsidR="009362BD" w:rsidRPr="005019D9">
              <w:rPr>
                <w:b/>
                <w:bCs/>
                <w:lang w:val="en-AU"/>
              </w:rPr>
              <w:t xml:space="preserve">: </w:t>
            </w:r>
            <w:r w:rsidR="009362BD" w:rsidRPr="005019D9">
              <w:rPr>
                <w:lang w:val="en-AU"/>
              </w:rPr>
              <w:t xml:space="preserve">Fair </w:t>
            </w:r>
            <w:r w:rsidR="0095612E" w:rsidRPr="005019D9">
              <w:rPr>
                <w:lang w:val="en-AU"/>
              </w:rPr>
              <w:t>p</w:t>
            </w:r>
            <w:r w:rsidR="009362BD" w:rsidRPr="005019D9">
              <w:rPr>
                <w:lang w:val="en-AU"/>
              </w:rPr>
              <w:t>lay</w:t>
            </w:r>
          </w:p>
        </w:tc>
        <w:tc>
          <w:tcPr>
            <w:tcW w:w="1560" w:type="dxa"/>
            <w:shd w:val="clear" w:color="auto" w:fill="FFFFFF" w:themeFill="background1"/>
          </w:tcPr>
          <w:p w14:paraId="72BBFD91" w14:textId="32BC8D28" w:rsidR="00A41576" w:rsidRPr="005019D9" w:rsidRDefault="00A41576" w:rsidP="00D505F9">
            <w:pPr>
              <w:pStyle w:val="VCAAtablecondensed"/>
              <w:jc w:val="center"/>
              <w:rPr>
                <w:lang w:val="en-AU"/>
              </w:rPr>
            </w:pPr>
            <w:r w:rsidRPr="005019D9">
              <w:rPr>
                <w:lang w:val="en-AU"/>
              </w:rPr>
              <w:t>Sem 2</w:t>
            </w:r>
          </w:p>
          <w:p w14:paraId="669A8B66" w14:textId="30FB90B3" w:rsidR="00D505F9" w:rsidRPr="005019D9" w:rsidRDefault="00A41576" w:rsidP="00D505F9">
            <w:pPr>
              <w:pStyle w:val="VCAAtablecondensed"/>
              <w:jc w:val="center"/>
              <w:rPr>
                <w:lang w:val="en-AU"/>
              </w:rPr>
            </w:pPr>
            <w:r w:rsidRPr="005019D9">
              <w:rPr>
                <w:lang w:val="en-AU"/>
              </w:rPr>
              <w:t xml:space="preserve">Year </w:t>
            </w:r>
            <w:r w:rsidR="009362BD" w:rsidRPr="005019D9">
              <w:rPr>
                <w:lang w:val="en-AU"/>
              </w:rPr>
              <w:t>7</w:t>
            </w:r>
          </w:p>
        </w:tc>
        <w:sdt>
          <w:sdtPr>
            <w:rPr>
              <w:lang w:val="en-AU"/>
            </w:rPr>
            <w:id w:val="2134132758"/>
            <w15:color w:val="00CCFF"/>
            <w14:checkbox>
              <w14:checked w14:val="1"/>
              <w14:checkedState w14:val="2612" w14:font="Wingdings"/>
              <w14:uncheckedState w14:val="2610" w14:font="MS Gothic"/>
            </w14:checkbox>
          </w:sdtPr>
          <w:sdtEndPr/>
          <w:sdtContent>
            <w:tc>
              <w:tcPr>
                <w:tcW w:w="2215" w:type="dxa"/>
                <w:shd w:val="clear" w:color="auto" w:fill="FFFFFF" w:themeFill="background1"/>
              </w:tcPr>
              <w:p w14:paraId="0188BBEA" w14:textId="51604C07" w:rsidR="00D505F9" w:rsidRPr="005019D9" w:rsidRDefault="009362BD" w:rsidP="00D505F9">
                <w:pPr>
                  <w:pStyle w:val="VCAAtablecondensed"/>
                  <w:jc w:val="center"/>
                  <w:rPr>
                    <w:lang w:val="en-AU"/>
                  </w:rPr>
                </w:pPr>
                <w:r w:rsidRPr="005019D9">
                  <w:rPr>
                    <w:rFonts w:ascii="Wingdings" w:hAnsi="Wingdings"/>
                    <w:lang w:val="en-AU"/>
                  </w:rPr>
                  <w:t>ü</w:t>
                </w:r>
              </w:p>
            </w:tc>
          </w:sdtContent>
        </w:sdt>
        <w:tc>
          <w:tcPr>
            <w:tcW w:w="2216" w:type="dxa"/>
            <w:shd w:val="clear" w:color="auto" w:fill="FFFFFF" w:themeFill="background1"/>
          </w:tcPr>
          <w:p w14:paraId="3EB36572" w14:textId="0E4E7903" w:rsidR="00D505F9" w:rsidRPr="005019D9" w:rsidRDefault="009362BD" w:rsidP="00D505F9">
            <w:pPr>
              <w:pStyle w:val="VCAAtablecondensed"/>
              <w:jc w:val="center"/>
              <w:rPr>
                <w:lang w:val="en-AU"/>
              </w:rPr>
            </w:pPr>
            <w:r w:rsidRPr="005019D9">
              <w:rPr>
                <w:lang w:val="en-AU"/>
              </w:rPr>
              <w:t>1</w:t>
            </w:r>
          </w:p>
        </w:tc>
        <w:sdt>
          <w:sdtPr>
            <w:rPr>
              <w:lang w:val="en-AU"/>
            </w:rPr>
            <w:id w:val="5336689"/>
            <w15:color w:val="00CCFF"/>
            <w14:checkbox>
              <w14:checked w14:val="1"/>
              <w14:checkedState w14:val="2612" w14:font="Wingdings"/>
              <w14:uncheckedState w14:val="2610" w14:font="MS Gothic"/>
            </w14:checkbox>
          </w:sdtPr>
          <w:sdtEndPr/>
          <w:sdtContent>
            <w:tc>
              <w:tcPr>
                <w:tcW w:w="2216" w:type="dxa"/>
                <w:shd w:val="clear" w:color="auto" w:fill="FFFFFF" w:themeFill="background1"/>
              </w:tcPr>
              <w:p w14:paraId="6A7D5615" w14:textId="70364A7B" w:rsidR="00D505F9" w:rsidRPr="005019D9" w:rsidRDefault="009362BD" w:rsidP="00D505F9">
                <w:pPr>
                  <w:pStyle w:val="VCAAtablecondensed"/>
                  <w:jc w:val="center"/>
                  <w:rPr>
                    <w:lang w:val="en-AU"/>
                  </w:rPr>
                </w:pPr>
                <w:r w:rsidRPr="005019D9">
                  <w:rPr>
                    <w:rFonts w:ascii="Wingdings" w:hAnsi="Wingdings"/>
                    <w:lang w:val="en-AU"/>
                  </w:rPr>
                  <w:t>ü</w:t>
                </w:r>
              </w:p>
            </w:tc>
          </w:sdtContent>
        </w:sdt>
        <w:tc>
          <w:tcPr>
            <w:tcW w:w="2216" w:type="dxa"/>
            <w:shd w:val="clear" w:color="auto" w:fill="FFFFFF" w:themeFill="background1"/>
          </w:tcPr>
          <w:p w14:paraId="1FEB3F0C" w14:textId="6DD43FF3" w:rsidR="00D505F9" w:rsidRPr="005019D9" w:rsidRDefault="009362BD" w:rsidP="00D505F9">
            <w:pPr>
              <w:pStyle w:val="VCAAtablecondensed"/>
              <w:jc w:val="center"/>
              <w:rPr>
                <w:lang w:val="en-AU"/>
              </w:rPr>
            </w:pPr>
            <w:r w:rsidRPr="005019D9">
              <w:rPr>
                <w:lang w:val="en-AU"/>
              </w:rPr>
              <w:t>2</w:t>
            </w:r>
          </w:p>
        </w:tc>
        <w:sdt>
          <w:sdtPr>
            <w:rPr>
              <w:lang w:val="en-AU"/>
            </w:rPr>
            <w:id w:val="-1265997804"/>
            <w15:color w:val="00CCFF"/>
            <w14:checkbox>
              <w14:checked w14:val="0"/>
              <w14:checkedState w14:val="2612" w14:font="Wingdings"/>
              <w14:uncheckedState w14:val="2610" w14:font="MS Gothic"/>
            </w14:checkbox>
          </w:sdtPr>
          <w:sdtEndPr/>
          <w:sdtContent>
            <w:tc>
              <w:tcPr>
                <w:tcW w:w="2216" w:type="dxa"/>
                <w:shd w:val="clear" w:color="auto" w:fill="FFFFFF" w:themeFill="background1"/>
              </w:tcPr>
              <w:p w14:paraId="5423A1AE" w14:textId="0E3B21AC" w:rsidR="00D505F9" w:rsidRPr="005019D9" w:rsidRDefault="00D505F9" w:rsidP="00D505F9">
                <w:pPr>
                  <w:pStyle w:val="VCAAtablecondensed"/>
                  <w:jc w:val="center"/>
                  <w:rPr>
                    <w:lang w:val="en-AU"/>
                  </w:rPr>
                </w:pPr>
                <w:r w:rsidRPr="005019D9">
                  <w:rPr>
                    <w:rFonts w:ascii="MS Gothic" w:eastAsia="MS Gothic" w:hAnsi="MS Gothic"/>
                    <w:lang w:val="en-AU"/>
                  </w:rPr>
                  <w:t>☐</w:t>
                </w:r>
              </w:p>
            </w:tc>
          </w:sdtContent>
        </w:sdt>
        <w:tc>
          <w:tcPr>
            <w:tcW w:w="2216" w:type="dxa"/>
            <w:shd w:val="clear" w:color="auto" w:fill="FFFFFF" w:themeFill="background1"/>
          </w:tcPr>
          <w:p w14:paraId="3F480317" w14:textId="0D876CB3" w:rsidR="00D505F9" w:rsidRPr="005019D9" w:rsidRDefault="00D505F9" w:rsidP="00D505F9">
            <w:pPr>
              <w:pStyle w:val="VCAAtablecondensed"/>
              <w:jc w:val="center"/>
              <w:rPr>
                <w:lang w:val="en-AU"/>
              </w:rPr>
            </w:pPr>
          </w:p>
        </w:tc>
        <w:sdt>
          <w:sdtPr>
            <w:rPr>
              <w:lang w:val="en-AU"/>
            </w:rPr>
            <w:id w:val="1828787414"/>
            <w15:color w:val="00CCFF"/>
            <w14:checkbox>
              <w14:checked w14:val="0"/>
              <w14:checkedState w14:val="2612" w14:font="Wingdings"/>
              <w14:uncheckedState w14:val="2610" w14:font="MS Gothic"/>
            </w14:checkbox>
          </w:sdtPr>
          <w:sdtEndPr/>
          <w:sdtContent>
            <w:tc>
              <w:tcPr>
                <w:tcW w:w="2216" w:type="dxa"/>
                <w:shd w:val="clear" w:color="auto" w:fill="FFFFFF" w:themeFill="background1"/>
              </w:tcPr>
              <w:p w14:paraId="701ADD14" w14:textId="0AD21CE3" w:rsidR="00D505F9" w:rsidRPr="005019D9" w:rsidRDefault="00B9542B" w:rsidP="00D505F9">
                <w:pPr>
                  <w:pStyle w:val="VCAAtablecondensed"/>
                  <w:jc w:val="center"/>
                  <w:rPr>
                    <w:lang w:val="en-AU"/>
                  </w:rPr>
                </w:pPr>
                <w:r w:rsidRPr="005019D9">
                  <w:rPr>
                    <w:rFonts w:ascii="MS Gothic" w:eastAsia="MS Gothic" w:hAnsi="MS Gothic"/>
                    <w:lang w:val="en-AU"/>
                  </w:rPr>
                  <w:t>☐</w:t>
                </w:r>
              </w:p>
            </w:tc>
          </w:sdtContent>
        </w:sdt>
        <w:tc>
          <w:tcPr>
            <w:tcW w:w="2216" w:type="dxa"/>
            <w:shd w:val="clear" w:color="auto" w:fill="FFFFFF" w:themeFill="background1"/>
          </w:tcPr>
          <w:p w14:paraId="09F558C8" w14:textId="24F3DA97" w:rsidR="00D505F9" w:rsidRPr="005019D9" w:rsidRDefault="00D505F9" w:rsidP="00D505F9">
            <w:pPr>
              <w:pStyle w:val="VCAAtablecondensed"/>
              <w:jc w:val="center"/>
              <w:rPr>
                <w:lang w:val="en-AU"/>
              </w:rPr>
            </w:pPr>
          </w:p>
        </w:tc>
      </w:tr>
      <w:tr w:rsidR="00D371DB" w:rsidRPr="005019D9" w14:paraId="76686090" w14:textId="77777777" w:rsidTr="178F080D">
        <w:tc>
          <w:tcPr>
            <w:tcW w:w="3402" w:type="dxa"/>
            <w:shd w:val="clear" w:color="auto" w:fill="FFFFFF" w:themeFill="background1"/>
          </w:tcPr>
          <w:p w14:paraId="20736304" w14:textId="06800370" w:rsidR="00371B00" w:rsidRPr="005019D9" w:rsidRDefault="00842CB1" w:rsidP="00D505F9">
            <w:pPr>
              <w:pStyle w:val="VCAAtablecondensed"/>
              <w:rPr>
                <w:b/>
                <w:bCs/>
                <w:lang w:val="en-AU"/>
              </w:rPr>
            </w:pPr>
            <w:r w:rsidRPr="005019D9">
              <w:rPr>
                <w:b/>
                <w:bCs/>
                <w:lang w:val="en-AU"/>
              </w:rPr>
              <w:t xml:space="preserve">Civics and Citizenship: </w:t>
            </w:r>
            <w:r w:rsidRPr="005019D9">
              <w:rPr>
                <w:lang w:val="en-AU"/>
              </w:rPr>
              <w:t xml:space="preserve">Culture, </w:t>
            </w:r>
            <w:r w:rsidR="0095612E" w:rsidRPr="005019D9">
              <w:rPr>
                <w:lang w:val="en-AU"/>
              </w:rPr>
              <w:t>i</w:t>
            </w:r>
            <w:r w:rsidRPr="005019D9">
              <w:rPr>
                <w:lang w:val="en-AU"/>
              </w:rPr>
              <w:t xml:space="preserve">dentity and </w:t>
            </w:r>
            <w:r w:rsidR="0095612E" w:rsidRPr="005019D9">
              <w:rPr>
                <w:lang w:val="en-AU"/>
              </w:rPr>
              <w:t>d</w:t>
            </w:r>
            <w:r w:rsidRPr="005019D9">
              <w:rPr>
                <w:lang w:val="en-AU"/>
              </w:rPr>
              <w:t>iversity</w:t>
            </w:r>
          </w:p>
        </w:tc>
        <w:tc>
          <w:tcPr>
            <w:tcW w:w="1560" w:type="dxa"/>
            <w:shd w:val="clear" w:color="auto" w:fill="FFFFFF" w:themeFill="background1"/>
          </w:tcPr>
          <w:p w14:paraId="213345CA" w14:textId="7810933C" w:rsidR="00A41576" w:rsidRPr="005019D9" w:rsidRDefault="00A41576" w:rsidP="00D505F9">
            <w:pPr>
              <w:pStyle w:val="VCAAtablecondensed"/>
              <w:jc w:val="center"/>
              <w:rPr>
                <w:lang w:val="en-AU"/>
              </w:rPr>
            </w:pPr>
            <w:r w:rsidRPr="005019D9">
              <w:rPr>
                <w:lang w:val="en-AU"/>
              </w:rPr>
              <w:t>Sem 2</w:t>
            </w:r>
          </w:p>
          <w:p w14:paraId="05AA5AB6" w14:textId="47092C2D" w:rsidR="00371B00" w:rsidRPr="005019D9" w:rsidRDefault="00A41576" w:rsidP="00D505F9">
            <w:pPr>
              <w:pStyle w:val="VCAAtablecondensed"/>
              <w:jc w:val="center"/>
              <w:rPr>
                <w:lang w:val="en-AU"/>
              </w:rPr>
            </w:pPr>
            <w:r w:rsidRPr="005019D9">
              <w:rPr>
                <w:lang w:val="en-AU"/>
              </w:rPr>
              <w:t xml:space="preserve">Year </w:t>
            </w:r>
            <w:r w:rsidR="00371B00" w:rsidRPr="005019D9">
              <w:rPr>
                <w:lang w:val="en-AU"/>
              </w:rPr>
              <w:t>7</w:t>
            </w:r>
          </w:p>
        </w:tc>
        <w:sdt>
          <w:sdtPr>
            <w:rPr>
              <w:lang w:val="en-AU"/>
            </w:rPr>
            <w:id w:val="-1223518023"/>
            <w15:color w:val="00CCFF"/>
            <w14:checkbox>
              <w14:checked w14:val="1"/>
              <w14:checkedState w14:val="2612" w14:font="Wingdings"/>
              <w14:uncheckedState w14:val="2610" w14:font="MS Gothic"/>
            </w14:checkbox>
          </w:sdtPr>
          <w:sdtEndPr/>
          <w:sdtContent>
            <w:tc>
              <w:tcPr>
                <w:tcW w:w="2215" w:type="dxa"/>
                <w:shd w:val="clear" w:color="auto" w:fill="FFFFFF" w:themeFill="background1"/>
              </w:tcPr>
              <w:p w14:paraId="7366ABD1" w14:textId="242218AA" w:rsidR="00371B00" w:rsidRPr="005019D9" w:rsidRDefault="00371B00" w:rsidP="00D505F9">
                <w:pPr>
                  <w:pStyle w:val="VCAAtablecondensed"/>
                  <w:jc w:val="center"/>
                  <w:rPr>
                    <w:lang w:val="en-AU"/>
                  </w:rPr>
                </w:pPr>
                <w:r w:rsidRPr="005019D9">
                  <w:rPr>
                    <w:rFonts w:ascii="Wingdings" w:hAnsi="Wingdings"/>
                    <w:lang w:val="en-AU"/>
                  </w:rPr>
                  <w:t>ü</w:t>
                </w:r>
              </w:p>
            </w:tc>
          </w:sdtContent>
        </w:sdt>
        <w:tc>
          <w:tcPr>
            <w:tcW w:w="2216" w:type="dxa"/>
            <w:shd w:val="clear" w:color="auto" w:fill="FFFFFF" w:themeFill="background1"/>
          </w:tcPr>
          <w:p w14:paraId="44DA5781" w14:textId="4B18F5DE" w:rsidR="00371B00" w:rsidRPr="005019D9" w:rsidRDefault="00371B00" w:rsidP="00D505F9">
            <w:pPr>
              <w:pStyle w:val="VCAAtablecondensed"/>
              <w:jc w:val="center"/>
              <w:rPr>
                <w:lang w:val="en-AU"/>
              </w:rPr>
            </w:pPr>
            <w:r w:rsidRPr="005019D9">
              <w:rPr>
                <w:lang w:val="en-AU"/>
              </w:rPr>
              <w:t>1</w:t>
            </w:r>
          </w:p>
        </w:tc>
        <w:sdt>
          <w:sdtPr>
            <w:rPr>
              <w:lang w:val="en-AU"/>
            </w:rPr>
            <w:id w:val="-1161612870"/>
            <w15:color w:val="00CCFF"/>
            <w14:checkbox>
              <w14:checked w14:val="0"/>
              <w14:checkedState w14:val="2612" w14:font="Wingdings"/>
              <w14:uncheckedState w14:val="2610" w14:font="MS Gothic"/>
            </w14:checkbox>
          </w:sdtPr>
          <w:sdtEndPr/>
          <w:sdtContent>
            <w:tc>
              <w:tcPr>
                <w:tcW w:w="2216" w:type="dxa"/>
                <w:shd w:val="clear" w:color="auto" w:fill="FFFFFF" w:themeFill="background1"/>
              </w:tcPr>
              <w:p w14:paraId="075BBCF8" w14:textId="5B9B5ACA" w:rsidR="00371B00" w:rsidRPr="005019D9" w:rsidRDefault="00B9542B" w:rsidP="00D505F9">
                <w:pPr>
                  <w:pStyle w:val="VCAAtablecondensed"/>
                  <w:jc w:val="center"/>
                  <w:rPr>
                    <w:lang w:val="en-AU"/>
                  </w:rPr>
                </w:pPr>
                <w:r w:rsidRPr="005019D9">
                  <w:rPr>
                    <w:rFonts w:ascii="MS Gothic" w:eastAsia="MS Gothic" w:hAnsi="MS Gothic"/>
                    <w:lang w:val="en-AU"/>
                  </w:rPr>
                  <w:t>☐</w:t>
                </w:r>
              </w:p>
            </w:tc>
          </w:sdtContent>
        </w:sdt>
        <w:tc>
          <w:tcPr>
            <w:tcW w:w="2216" w:type="dxa"/>
            <w:shd w:val="clear" w:color="auto" w:fill="FFFFFF" w:themeFill="background1"/>
          </w:tcPr>
          <w:p w14:paraId="656D260C" w14:textId="3A158CDA" w:rsidR="00371B00" w:rsidRPr="005019D9" w:rsidRDefault="00371B00" w:rsidP="00D505F9">
            <w:pPr>
              <w:pStyle w:val="VCAAtablecondensed"/>
              <w:jc w:val="center"/>
              <w:rPr>
                <w:lang w:val="en-AU"/>
              </w:rPr>
            </w:pPr>
          </w:p>
        </w:tc>
        <w:sdt>
          <w:sdtPr>
            <w:rPr>
              <w:lang w:val="en-AU"/>
            </w:rPr>
            <w:id w:val="621037876"/>
            <w15:color w:val="00CCFF"/>
            <w14:checkbox>
              <w14:checked w14:val="0"/>
              <w14:checkedState w14:val="2612" w14:font="Wingdings"/>
              <w14:uncheckedState w14:val="2610" w14:font="MS Gothic"/>
            </w14:checkbox>
          </w:sdtPr>
          <w:sdtEndPr/>
          <w:sdtContent>
            <w:tc>
              <w:tcPr>
                <w:tcW w:w="2216" w:type="dxa"/>
                <w:shd w:val="clear" w:color="auto" w:fill="FFFFFF" w:themeFill="background1"/>
              </w:tcPr>
              <w:p w14:paraId="27597DCB" w14:textId="58DBD3D5" w:rsidR="00371B00" w:rsidRPr="005019D9" w:rsidRDefault="00371B00" w:rsidP="00D505F9">
                <w:pPr>
                  <w:pStyle w:val="VCAAtablecondensed"/>
                  <w:jc w:val="center"/>
                  <w:rPr>
                    <w:lang w:val="en-AU"/>
                  </w:rPr>
                </w:pPr>
                <w:r w:rsidRPr="005019D9">
                  <w:rPr>
                    <w:rFonts w:ascii="MS Gothic" w:eastAsia="MS Gothic" w:hAnsi="MS Gothic"/>
                    <w:lang w:val="en-AU"/>
                  </w:rPr>
                  <w:t>☐</w:t>
                </w:r>
              </w:p>
            </w:tc>
          </w:sdtContent>
        </w:sdt>
        <w:tc>
          <w:tcPr>
            <w:tcW w:w="2216" w:type="dxa"/>
            <w:shd w:val="clear" w:color="auto" w:fill="FFFFFF" w:themeFill="background1"/>
          </w:tcPr>
          <w:p w14:paraId="2F3B89A6" w14:textId="77777777" w:rsidR="00371B00" w:rsidRPr="005019D9" w:rsidRDefault="00371B00" w:rsidP="00D505F9">
            <w:pPr>
              <w:pStyle w:val="VCAAtablecondensed"/>
              <w:jc w:val="center"/>
              <w:rPr>
                <w:lang w:val="en-AU"/>
              </w:rPr>
            </w:pPr>
          </w:p>
        </w:tc>
        <w:sdt>
          <w:sdtPr>
            <w:rPr>
              <w:lang w:val="en-AU"/>
            </w:rPr>
            <w:id w:val="146030335"/>
            <w15:color w:val="00CCFF"/>
            <w14:checkbox>
              <w14:checked w14:val="0"/>
              <w14:checkedState w14:val="2612" w14:font="Wingdings"/>
              <w14:uncheckedState w14:val="2610" w14:font="MS Gothic"/>
            </w14:checkbox>
          </w:sdtPr>
          <w:sdtEndPr/>
          <w:sdtContent>
            <w:tc>
              <w:tcPr>
                <w:tcW w:w="2216" w:type="dxa"/>
                <w:shd w:val="clear" w:color="auto" w:fill="FFFFFF" w:themeFill="background1"/>
              </w:tcPr>
              <w:p w14:paraId="1A1C61ED" w14:textId="09252868" w:rsidR="00371B00" w:rsidRPr="005019D9" w:rsidRDefault="00371B00" w:rsidP="00D505F9">
                <w:pPr>
                  <w:pStyle w:val="VCAAtablecondensed"/>
                  <w:jc w:val="center"/>
                  <w:rPr>
                    <w:lang w:val="en-AU"/>
                  </w:rPr>
                </w:pPr>
                <w:r w:rsidRPr="005019D9">
                  <w:rPr>
                    <w:rFonts w:ascii="MS Gothic" w:eastAsia="MS Gothic" w:hAnsi="MS Gothic"/>
                    <w:lang w:val="en-AU"/>
                  </w:rPr>
                  <w:t>☐</w:t>
                </w:r>
              </w:p>
            </w:tc>
          </w:sdtContent>
        </w:sdt>
        <w:tc>
          <w:tcPr>
            <w:tcW w:w="2216" w:type="dxa"/>
            <w:shd w:val="clear" w:color="auto" w:fill="FFFFFF" w:themeFill="background1"/>
          </w:tcPr>
          <w:p w14:paraId="4DE5728D" w14:textId="77777777" w:rsidR="00371B00" w:rsidRPr="005019D9" w:rsidRDefault="00371B00" w:rsidP="00D505F9">
            <w:pPr>
              <w:pStyle w:val="VCAAtablecondensed"/>
              <w:jc w:val="center"/>
              <w:rPr>
                <w:lang w:val="en-AU"/>
              </w:rPr>
            </w:pPr>
          </w:p>
        </w:tc>
      </w:tr>
      <w:tr w:rsidR="00D371DB" w:rsidRPr="005019D9" w14:paraId="7C47493F" w14:textId="77777777" w:rsidTr="178F080D">
        <w:tc>
          <w:tcPr>
            <w:tcW w:w="3402" w:type="dxa"/>
            <w:shd w:val="clear" w:color="auto" w:fill="FFFFFF" w:themeFill="background1"/>
          </w:tcPr>
          <w:p w14:paraId="28D1334C" w14:textId="2AE7028B" w:rsidR="00D505F9" w:rsidRPr="005019D9" w:rsidRDefault="009362BD" w:rsidP="00D505F9">
            <w:pPr>
              <w:pStyle w:val="VCAAtablecondensed"/>
              <w:rPr>
                <w:b/>
                <w:bCs/>
                <w:lang w:val="en-AU"/>
              </w:rPr>
            </w:pPr>
            <w:r w:rsidRPr="005019D9">
              <w:rPr>
                <w:b/>
                <w:bCs/>
                <w:lang w:val="en-AU"/>
              </w:rPr>
              <w:t xml:space="preserve">Music: </w:t>
            </w:r>
            <w:r w:rsidRPr="005019D9">
              <w:rPr>
                <w:lang w:val="en-AU"/>
              </w:rPr>
              <w:t xml:space="preserve">Global </w:t>
            </w:r>
            <w:r w:rsidR="0095612E" w:rsidRPr="005019D9">
              <w:rPr>
                <w:lang w:val="en-AU"/>
              </w:rPr>
              <w:t>m</w:t>
            </w:r>
            <w:r w:rsidRPr="005019D9">
              <w:rPr>
                <w:lang w:val="en-AU"/>
              </w:rPr>
              <w:t xml:space="preserve">usic </w:t>
            </w:r>
            <w:r w:rsidR="0095612E" w:rsidRPr="005019D9">
              <w:rPr>
                <w:lang w:val="en-AU"/>
              </w:rPr>
              <w:t>t</w:t>
            </w:r>
            <w:r w:rsidRPr="005019D9">
              <w:rPr>
                <w:lang w:val="en-AU"/>
              </w:rPr>
              <w:t>raditions</w:t>
            </w:r>
          </w:p>
        </w:tc>
        <w:tc>
          <w:tcPr>
            <w:tcW w:w="1560" w:type="dxa"/>
            <w:shd w:val="clear" w:color="auto" w:fill="FFFFFF" w:themeFill="background1"/>
          </w:tcPr>
          <w:p w14:paraId="3E05C4B1" w14:textId="2EED63CD" w:rsidR="00A41576" w:rsidRPr="005019D9" w:rsidRDefault="00A41576" w:rsidP="00D505F9">
            <w:pPr>
              <w:pStyle w:val="VCAAtablecondensed"/>
              <w:jc w:val="center"/>
              <w:rPr>
                <w:lang w:val="en-AU"/>
              </w:rPr>
            </w:pPr>
            <w:r w:rsidRPr="005019D9">
              <w:rPr>
                <w:lang w:val="en-AU"/>
              </w:rPr>
              <w:t>Sem 1</w:t>
            </w:r>
          </w:p>
          <w:p w14:paraId="7CA9BA8E" w14:textId="7E578287" w:rsidR="00D505F9" w:rsidRPr="005019D9" w:rsidRDefault="00A41576" w:rsidP="00D505F9">
            <w:pPr>
              <w:pStyle w:val="VCAAtablecondensed"/>
              <w:jc w:val="center"/>
              <w:rPr>
                <w:lang w:val="en-AU"/>
              </w:rPr>
            </w:pPr>
            <w:r w:rsidRPr="005019D9">
              <w:rPr>
                <w:lang w:val="en-AU"/>
              </w:rPr>
              <w:t xml:space="preserve">Year </w:t>
            </w:r>
            <w:r w:rsidR="009362BD" w:rsidRPr="005019D9">
              <w:rPr>
                <w:lang w:val="en-AU"/>
              </w:rPr>
              <w:t>8</w:t>
            </w:r>
          </w:p>
        </w:tc>
        <w:sdt>
          <w:sdtPr>
            <w:rPr>
              <w:lang w:val="en-AU"/>
            </w:rPr>
            <w:id w:val="-31650763"/>
            <w15:color w:val="00CCFF"/>
            <w14:checkbox>
              <w14:checked w14:val="1"/>
              <w14:checkedState w14:val="2612" w14:font="Wingdings"/>
              <w14:uncheckedState w14:val="2610" w14:font="MS Gothic"/>
            </w14:checkbox>
          </w:sdtPr>
          <w:sdtEndPr/>
          <w:sdtContent>
            <w:tc>
              <w:tcPr>
                <w:tcW w:w="2215" w:type="dxa"/>
                <w:shd w:val="clear" w:color="auto" w:fill="FFFFFF" w:themeFill="background1"/>
              </w:tcPr>
              <w:p w14:paraId="01A718C1" w14:textId="4DBA671F" w:rsidR="00D505F9" w:rsidRPr="005019D9" w:rsidRDefault="009362BD" w:rsidP="00D505F9">
                <w:pPr>
                  <w:pStyle w:val="VCAAtablecondensed"/>
                  <w:jc w:val="center"/>
                  <w:rPr>
                    <w:lang w:val="en-AU"/>
                  </w:rPr>
                </w:pPr>
                <w:r w:rsidRPr="005019D9">
                  <w:rPr>
                    <w:rFonts w:ascii="Wingdings" w:hAnsi="Wingdings"/>
                    <w:lang w:val="en-AU"/>
                  </w:rPr>
                  <w:t>ü</w:t>
                </w:r>
              </w:p>
            </w:tc>
          </w:sdtContent>
        </w:sdt>
        <w:tc>
          <w:tcPr>
            <w:tcW w:w="2216" w:type="dxa"/>
            <w:shd w:val="clear" w:color="auto" w:fill="FFFFFF" w:themeFill="background1"/>
          </w:tcPr>
          <w:p w14:paraId="3675BCA9" w14:textId="0312DD4B" w:rsidR="00D505F9" w:rsidRPr="005019D9" w:rsidRDefault="009362BD" w:rsidP="00D505F9">
            <w:pPr>
              <w:pStyle w:val="VCAAtablecondensed"/>
              <w:jc w:val="center"/>
              <w:rPr>
                <w:lang w:val="en-AU"/>
              </w:rPr>
            </w:pPr>
            <w:r w:rsidRPr="005019D9">
              <w:rPr>
                <w:lang w:val="en-AU"/>
              </w:rPr>
              <w:t>1</w:t>
            </w:r>
          </w:p>
        </w:tc>
        <w:sdt>
          <w:sdtPr>
            <w:rPr>
              <w:lang w:val="en-AU"/>
            </w:rPr>
            <w:id w:val="-2113197079"/>
            <w15:color w:val="00CCFF"/>
            <w14:checkbox>
              <w14:checked w14:val="0"/>
              <w14:checkedState w14:val="2612" w14:font="Wingdings"/>
              <w14:uncheckedState w14:val="2610" w14:font="MS Gothic"/>
            </w14:checkbox>
          </w:sdtPr>
          <w:sdtEndPr/>
          <w:sdtContent>
            <w:tc>
              <w:tcPr>
                <w:tcW w:w="2216" w:type="dxa"/>
                <w:shd w:val="clear" w:color="auto" w:fill="FFFFFF" w:themeFill="background1"/>
              </w:tcPr>
              <w:p w14:paraId="140B6703" w14:textId="6FE3E9D1" w:rsidR="00D505F9" w:rsidRPr="005019D9" w:rsidRDefault="00D505F9" w:rsidP="00D505F9">
                <w:pPr>
                  <w:pStyle w:val="VCAAtablecondensed"/>
                  <w:jc w:val="center"/>
                  <w:rPr>
                    <w:lang w:val="en-AU"/>
                  </w:rPr>
                </w:pPr>
                <w:r w:rsidRPr="005019D9">
                  <w:rPr>
                    <w:rFonts w:ascii="MS Gothic" w:eastAsia="MS Gothic" w:hAnsi="MS Gothic"/>
                    <w:lang w:val="en-AU"/>
                  </w:rPr>
                  <w:t>☐</w:t>
                </w:r>
              </w:p>
            </w:tc>
          </w:sdtContent>
        </w:sdt>
        <w:tc>
          <w:tcPr>
            <w:tcW w:w="2216" w:type="dxa"/>
            <w:shd w:val="clear" w:color="auto" w:fill="FFFFFF" w:themeFill="background1"/>
          </w:tcPr>
          <w:p w14:paraId="64C2AB61" w14:textId="158DF196" w:rsidR="00D505F9" w:rsidRPr="005019D9" w:rsidRDefault="00D505F9" w:rsidP="00D505F9">
            <w:pPr>
              <w:pStyle w:val="VCAAtablecondensed"/>
              <w:jc w:val="center"/>
              <w:rPr>
                <w:lang w:val="en-AU"/>
              </w:rPr>
            </w:pPr>
          </w:p>
        </w:tc>
        <w:sdt>
          <w:sdtPr>
            <w:rPr>
              <w:lang w:val="en-AU"/>
            </w:rPr>
            <w:id w:val="129990491"/>
            <w15:color w:val="00CCFF"/>
            <w14:checkbox>
              <w14:checked w14:val="0"/>
              <w14:checkedState w14:val="2612" w14:font="Wingdings"/>
              <w14:uncheckedState w14:val="2610" w14:font="MS Gothic"/>
            </w14:checkbox>
          </w:sdtPr>
          <w:sdtEndPr/>
          <w:sdtContent>
            <w:tc>
              <w:tcPr>
                <w:tcW w:w="2216" w:type="dxa"/>
                <w:shd w:val="clear" w:color="auto" w:fill="FFFFFF" w:themeFill="background1"/>
              </w:tcPr>
              <w:p w14:paraId="71053154" w14:textId="0A7625FC" w:rsidR="00D505F9" w:rsidRPr="005019D9" w:rsidRDefault="00D505F9" w:rsidP="00D505F9">
                <w:pPr>
                  <w:pStyle w:val="VCAAtablecondensed"/>
                  <w:jc w:val="center"/>
                  <w:rPr>
                    <w:lang w:val="en-AU"/>
                  </w:rPr>
                </w:pPr>
                <w:r w:rsidRPr="005019D9">
                  <w:rPr>
                    <w:rFonts w:ascii="MS Gothic" w:eastAsia="MS Gothic" w:hAnsi="MS Gothic"/>
                    <w:lang w:val="en-AU"/>
                  </w:rPr>
                  <w:t>☐</w:t>
                </w:r>
              </w:p>
            </w:tc>
          </w:sdtContent>
        </w:sdt>
        <w:tc>
          <w:tcPr>
            <w:tcW w:w="2216" w:type="dxa"/>
            <w:shd w:val="clear" w:color="auto" w:fill="FFFFFF" w:themeFill="background1"/>
          </w:tcPr>
          <w:p w14:paraId="5F5A6E36" w14:textId="719BF090" w:rsidR="00D505F9" w:rsidRPr="005019D9" w:rsidRDefault="00D505F9" w:rsidP="00D505F9">
            <w:pPr>
              <w:pStyle w:val="VCAAtablecondensed"/>
              <w:jc w:val="center"/>
              <w:rPr>
                <w:lang w:val="en-AU"/>
              </w:rPr>
            </w:pPr>
          </w:p>
        </w:tc>
        <w:sdt>
          <w:sdtPr>
            <w:rPr>
              <w:lang w:val="en-AU"/>
            </w:rPr>
            <w:id w:val="235133179"/>
            <w15:color w:val="00CCFF"/>
            <w14:checkbox>
              <w14:checked w14:val="0"/>
              <w14:checkedState w14:val="2612" w14:font="Wingdings"/>
              <w14:uncheckedState w14:val="2610" w14:font="MS Gothic"/>
            </w14:checkbox>
          </w:sdtPr>
          <w:sdtEndPr/>
          <w:sdtContent>
            <w:tc>
              <w:tcPr>
                <w:tcW w:w="2216" w:type="dxa"/>
                <w:shd w:val="clear" w:color="auto" w:fill="FFFFFF" w:themeFill="background1"/>
              </w:tcPr>
              <w:p w14:paraId="44651AC2" w14:textId="3802E6A5" w:rsidR="00D505F9" w:rsidRPr="005019D9" w:rsidRDefault="00D505F9" w:rsidP="00D505F9">
                <w:pPr>
                  <w:pStyle w:val="VCAAtablecondensed"/>
                  <w:jc w:val="center"/>
                  <w:rPr>
                    <w:lang w:val="en-AU"/>
                  </w:rPr>
                </w:pPr>
                <w:r w:rsidRPr="005019D9">
                  <w:rPr>
                    <w:rFonts w:ascii="MS Gothic" w:eastAsia="MS Gothic" w:hAnsi="MS Gothic"/>
                    <w:lang w:val="en-AU"/>
                  </w:rPr>
                  <w:t>☐</w:t>
                </w:r>
              </w:p>
            </w:tc>
          </w:sdtContent>
        </w:sdt>
        <w:tc>
          <w:tcPr>
            <w:tcW w:w="2216" w:type="dxa"/>
            <w:shd w:val="clear" w:color="auto" w:fill="FFFFFF" w:themeFill="background1"/>
          </w:tcPr>
          <w:p w14:paraId="6E84EB64" w14:textId="62570A8D" w:rsidR="00D505F9" w:rsidRPr="005019D9" w:rsidRDefault="00D505F9" w:rsidP="00D505F9">
            <w:pPr>
              <w:pStyle w:val="VCAAtablecondensed"/>
              <w:jc w:val="center"/>
              <w:rPr>
                <w:lang w:val="en-AU"/>
              </w:rPr>
            </w:pPr>
          </w:p>
        </w:tc>
      </w:tr>
      <w:tr w:rsidR="00D371DB" w:rsidRPr="005019D9" w14:paraId="48C5EF9D" w14:textId="77777777" w:rsidTr="178F080D">
        <w:tc>
          <w:tcPr>
            <w:tcW w:w="3402" w:type="dxa"/>
            <w:shd w:val="clear" w:color="auto" w:fill="FFFFFF" w:themeFill="background1"/>
          </w:tcPr>
          <w:p w14:paraId="778F51E4" w14:textId="2D059E00" w:rsidR="00371B00" w:rsidRPr="005019D9" w:rsidRDefault="00371B00" w:rsidP="00D505F9">
            <w:pPr>
              <w:pStyle w:val="VCAAtablecondensed"/>
              <w:rPr>
                <w:b/>
                <w:bCs/>
                <w:lang w:val="en-AU"/>
              </w:rPr>
            </w:pPr>
            <w:r w:rsidRPr="005019D9">
              <w:rPr>
                <w:b/>
                <w:bCs/>
                <w:lang w:val="en-AU"/>
              </w:rPr>
              <w:t>Design and Technologies</w:t>
            </w:r>
            <w:r w:rsidR="001F200D" w:rsidRPr="005019D9">
              <w:rPr>
                <w:b/>
                <w:bCs/>
                <w:lang w:val="en-AU"/>
              </w:rPr>
              <w:t xml:space="preserve"> (Food specialisations)</w:t>
            </w:r>
            <w:r w:rsidRPr="005019D9">
              <w:rPr>
                <w:b/>
                <w:bCs/>
                <w:lang w:val="en-AU"/>
              </w:rPr>
              <w:t xml:space="preserve">: </w:t>
            </w:r>
            <w:r w:rsidR="001F200D" w:rsidRPr="005019D9">
              <w:rPr>
                <w:lang w:val="en-AU"/>
              </w:rPr>
              <w:t>F</w:t>
            </w:r>
            <w:r w:rsidRPr="005019D9">
              <w:rPr>
                <w:lang w:val="en-AU"/>
              </w:rPr>
              <w:t xml:space="preserve">ood </w:t>
            </w:r>
            <w:r w:rsidR="0095612E" w:rsidRPr="005019D9">
              <w:rPr>
                <w:lang w:val="en-AU"/>
              </w:rPr>
              <w:t>c</w:t>
            </w:r>
            <w:r w:rsidRPr="005019D9">
              <w:rPr>
                <w:lang w:val="en-AU"/>
              </w:rPr>
              <w:t>ulture</w:t>
            </w:r>
            <w:r w:rsidR="00EE5FF9" w:rsidRPr="005019D9">
              <w:rPr>
                <w:lang w:val="en-AU"/>
              </w:rPr>
              <w:t>s</w:t>
            </w:r>
          </w:p>
        </w:tc>
        <w:tc>
          <w:tcPr>
            <w:tcW w:w="1560" w:type="dxa"/>
            <w:shd w:val="clear" w:color="auto" w:fill="FFFFFF" w:themeFill="background1"/>
          </w:tcPr>
          <w:p w14:paraId="68C2E56E" w14:textId="4B8B1EDF" w:rsidR="00A41576" w:rsidRPr="005019D9" w:rsidRDefault="00A41576" w:rsidP="00D505F9">
            <w:pPr>
              <w:pStyle w:val="VCAAtablecondensed"/>
              <w:jc w:val="center"/>
              <w:rPr>
                <w:lang w:val="en-AU"/>
              </w:rPr>
            </w:pPr>
            <w:r w:rsidRPr="005019D9">
              <w:rPr>
                <w:lang w:val="en-AU"/>
              </w:rPr>
              <w:t>Sem 1</w:t>
            </w:r>
          </w:p>
          <w:p w14:paraId="5045A298" w14:textId="17E88D9F" w:rsidR="00371B00" w:rsidRPr="005019D9" w:rsidRDefault="00A41576" w:rsidP="00D505F9">
            <w:pPr>
              <w:pStyle w:val="VCAAtablecondensed"/>
              <w:jc w:val="center"/>
              <w:rPr>
                <w:lang w:val="en-AU"/>
              </w:rPr>
            </w:pPr>
            <w:r w:rsidRPr="005019D9">
              <w:rPr>
                <w:lang w:val="en-AU"/>
              </w:rPr>
              <w:t xml:space="preserve">Year </w:t>
            </w:r>
            <w:r w:rsidR="00371B00" w:rsidRPr="005019D9">
              <w:rPr>
                <w:lang w:val="en-AU"/>
              </w:rPr>
              <w:t>8</w:t>
            </w:r>
          </w:p>
        </w:tc>
        <w:sdt>
          <w:sdtPr>
            <w:rPr>
              <w:lang w:val="en-AU"/>
            </w:rPr>
            <w:id w:val="1330643188"/>
            <w15:color w:val="00CCFF"/>
            <w14:checkbox>
              <w14:checked w14:val="1"/>
              <w14:checkedState w14:val="2612" w14:font="Wingdings"/>
              <w14:uncheckedState w14:val="2610" w14:font="MS Gothic"/>
            </w14:checkbox>
          </w:sdtPr>
          <w:sdtEndPr/>
          <w:sdtContent>
            <w:tc>
              <w:tcPr>
                <w:tcW w:w="2215" w:type="dxa"/>
                <w:shd w:val="clear" w:color="auto" w:fill="FFFFFF" w:themeFill="background1"/>
              </w:tcPr>
              <w:p w14:paraId="1A7B8A59" w14:textId="6519D8DE" w:rsidR="00371B00" w:rsidRPr="005019D9" w:rsidRDefault="00371B00" w:rsidP="00D505F9">
                <w:pPr>
                  <w:pStyle w:val="VCAAtablecondensed"/>
                  <w:jc w:val="center"/>
                  <w:rPr>
                    <w:lang w:val="en-AU"/>
                  </w:rPr>
                </w:pPr>
                <w:r w:rsidRPr="005019D9">
                  <w:rPr>
                    <w:rFonts w:ascii="Wingdings" w:hAnsi="Wingdings"/>
                    <w:lang w:val="en-AU"/>
                  </w:rPr>
                  <w:t>ü</w:t>
                </w:r>
              </w:p>
            </w:tc>
          </w:sdtContent>
        </w:sdt>
        <w:tc>
          <w:tcPr>
            <w:tcW w:w="2216" w:type="dxa"/>
            <w:shd w:val="clear" w:color="auto" w:fill="FFFFFF" w:themeFill="background1"/>
          </w:tcPr>
          <w:p w14:paraId="107725BE" w14:textId="2BA1A2C7" w:rsidR="00371B00" w:rsidRPr="005019D9" w:rsidRDefault="00371B00" w:rsidP="00D505F9">
            <w:pPr>
              <w:pStyle w:val="VCAAtablecondensed"/>
              <w:jc w:val="center"/>
              <w:rPr>
                <w:lang w:val="en-AU"/>
              </w:rPr>
            </w:pPr>
            <w:r w:rsidRPr="005019D9">
              <w:rPr>
                <w:lang w:val="en-AU"/>
              </w:rPr>
              <w:t>1</w:t>
            </w:r>
          </w:p>
        </w:tc>
        <w:sdt>
          <w:sdtPr>
            <w:rPr>
              <w:lang w:val="en-AU"/>
            </w:rPr>
            <w:id w:val="-1345552092"/>
            <w15:color w:val="00CCFF"/>
            <w14:checkbox>
              <w14:checked w14:val="0"/>
              <w14:checkedState w14:val="2612" w14:font="Wingdings"/>
              <w14:uncheckedState w14:val="2610" w14:font="MS Gothic"/>
            </w14:checkbox>
          </w:sdtPr>
          <w:sdtEndPr/>
          <w:sdtContent>
            <w:tc>
              <w:tcPr>
                <w:tcW w:w="2216" w:type="dxa"/>
                <w:shd w:val="clear" w:color="auto" w:fill="FFFFFF" w:themeFill="background1"/>
              </w:tcPr>
              <w:p w14:paraId="45EFA059" w14:textId="4A11A6D7" w:rsidR="00371B00" w:rsidRPr="005019D9" w:rsidRDefault="00371B00" w:rsidP="00D505F9">
                <w:pPr>
                  <w:pStyle w:val="VCAAtablecondensed"/>
                  <w:jc w:val="center"/>
                  <w:rPr>
                    <w:lang w:val="en-AU"/>
                  </w:rPr>
                </w:pPr>
                <w:r w:rsidRPr="005019D9">
                  <w:rPr>
                    <w:rFonts w:ascii="MS Gothic" w:eastAsia="MS Gothic" w:hAnsi="MS Gothic"/>
                    <w:lang w:val="en-AU"/>
                  </w:rPr>
                  <w:t>☐</w:t>
                </w:r>
              </w:p>
            </w:tc>
          </w:sdtContent>
        </w:sdt>
        <w:tc>
          <w:tcPr>
            <w:tcW w:w="2216" w:type="dxa"/>
            <w:shd w:val="clear" w:color="auto" w:fill="FFFFFF" w:themeFill="background1"/>
          </w:tcPr>
          <w:p w14:paraId="14E74443" w14:textId="77777777" w:rsidR="00371B00" w:rsidRPr="005019D9" w:rsidRDefault="00371B00" w:rsidP="00D505F9">
            <w:pPr>
              <w:pStyle w:val="VCAAtablecondensed"/>
              <w:jc w:val="center"/>
              <w:rPr>
                <w:lang w:val="en-AU"/>
              </w:rPr>
            </w:pPr>
          </w:p>
        </w:tc>
        <w:sdt>
          <w:sdtPr>
            <w:rPr>
              <w:lang w:val="en-AU"/>
            </w:rPr>
            <w:id w:val="1140080548"/>
            <w15:color w:val="00CCFF"/>
            <w14:checkbox>
              <w14:checked w14:val="1"/>
              <w14:checkedState w14:val="2612" w14:font="Wingdings"/>
              <w14:uncheckedState w14:val="2610" w14:font="MS Gothic"/>
            </w14:checkbox>
          </w:sdtPr>
          <w:sdtEndPr/>
          <w:sdtContent>
            <w:tc>
              <w:tcPr>
                <w:tcW w:w="2216" w:type="dxa"/>
                <w:shd w:val="clear" w:color="auto" w:fill="FFFFFF" w:themeFill="background1"/>
              </w:tcPr>
              <w:p w14:paraId="07326E39" w14:textId="643CE4D9" w:rsidR="00371B00" w:rsidRPr="005019D9" w:rsidRDefault="00371B00" w:rsidP="00D505F9">
                <w:pPr>
                  <w:pStyle w:val="VCAAtablecondensed"/>
                  <w:jc w:val="center"/>
                  <w:rPr>
                    <w:lang w:val="en-AU"/>
                  </w:rPr>
                </w:pPr>
                <w:r w:rsidRPr="005019D9">
                  <w:rPr>
                    <w:rFonts w:ascii="Wingdings" w:hAnsi="Wingdings"/>
                    <w:lang w:val="en-AU"/>
                  </w:rPr>
                  <w:t>ü</w:t>
                </w:r>
              </w:p>
            </w:tc>
          </w:sdtContent>
        </w:sdt>
        <w:tc>
          <w:tcPr>
            <w:tcW w:w="2216" w:type="dxa"/>
            <w:shd w:val="clear" w:color="auto" w:fill="FFFFFF" w:themeFill="background1"/>
          </w:tcPr>
          <w:p w14:paraId="34BB36CE" w14:textId="74C374B7" w:rsidR="00371B00" w:rsidRPr="005019D9" w:rsidRDefault="00371B00" w:rsidP="00D505F9">
            <w:pPr>
              <w:pStyle w:val="VCAAtablecondensed"/>
              <w:jc w:val="center"/>
              <w:rPr>
                <w:lang w:val="en-AU"/>
              </w:rPr>
            </w:pPr>
            <w:r w:rsidRPr="005019D9">
              <w:rPr>
                <w:lang w:val="en-AU"/>
              </w:rPr>
              <w:t>4</w:t>
            </w:r>
          </w:p>
        </w:tc>
        <w:sdt>
          <w:sdtPr>
            <w:rPr>
              <w:lang w:val="en-AU"/>
            </w:rPr>
            <w:id w:val="-1945141793"/>
            <w15:color w:val="00CCFF"/>
            <w14:checkbox>
              <w14:checked w14:val="0"/>
              <w14:checkedState w14:val="2612" w14:font="Wingdings"/>
              <w14:uncheckedState w14:val="2610" w14:font="MS Gothic"/>
            </w14:checkbox>
          </w:sdtPr>
          <w:sdtEndPr/>
          <w:sdtContent>
            <w:tc>
              <w:tcPr>
                <w:tcW w:w="2216" w:type="dxa"/>
                <w:shd w:val="clear" w:color="auto" w:fill="FFFFFF" w:themeFill="background1"/>
              </w:tcPr>
              <w:p w14:paraId="0D325C39" w14:textId="2106887C" w:rsidR="00371B00" w:rsidRPr="005019D9" w:rsidRDefault="00371B00" w:rsidP="00D505F9">
                <w:pPr>
                  <w:pStyle w:val="VCAAtablecondensed"/>
                  <w:jc w:val="center"/>
                  <w:rPr>
                    <w:lang w:val="en-AU"/>
                  </w:rPr>
                </w:pPr>
                <w:r w:rsidRPr="005019D9">
                  <w:rPr>
                    <w:rFonts w:ascii="MS Gothic" w:eastAsia="MS Gothic" w:hAnsi="MS Gothic"/>
                    <w:lang w:val="en-AU"/>
                  </w:rPr>
                  <w:t>☐</w:t>
                </w:r>
              </w:p>
            </w:tc>
          </w:sdtContent>
        </w:sdt>
        <w:tc>
          <w:tcPr>
            <w:tcW w:w="2216" w:type="dxa"/>
            <w:shd w:val="clear" w:color="auto" w:fill="FFFFFF" w:themeFill="background1"/>
          </w:tcPr>
          <w:p w14:paraId="6008B2F3" w14:textId="77777777" w:rsidR="00371B00" w:rsidRPr="005019D9" w:rsidRDefault="00371B00" w:rsidP="00D505F9">
            <w:pPr>
              <w:pStyle w:val="VCAAtablecondensed"/>
              <w:jc w:val="center"/>
              <w:rPr>
                <w:lang w:val="en-AU"/>
              </w:rPr>
            </w:pPr>
          </w:p>
        </w:tc>
      </w:tr>
      <w:tr w:rsidR="00D371DB" w:rsidRPr="005019D9" w14:paraId="1DD49ED7" w14:textId="77777777" w:rsidTr="178F080D">
        <w:tc>
          <w:tcPr>
            <w:tcW w:w="3402" w:type="dxa"/>
            <w:shd w:val="clear" w:color="auto" w:fill="FFFFFF" w:themeFill="background1"/>
          </w:tcPr>
          <w:p w14:paraId="10B07159" w14:textId="23996FDC" w:rsidR="008B4DFC" w:rsidRPr="005019D9" w:rsidRDefault="008B4DFC" w:rsidP="008B4DFC">
            <w:pPr>
              <w:pStyle w:val="VCAAtablecondensed"/>
              <w:rPr>
                <w:b/>
                <w:bCs/>
                <w:lang w:val="en-AU"/>
              </w:rPr>
            </w:pPr>
            <w:r w:rsidRPr="005019D9">
              <w:rPr>
                <w:b/>
                <w:bCs/>
                <w:lang w:val="en-AU"/>
              </w:rPr>
              <w:t xml:space="preserve">Science: </w:t>
            </w:r>
            <w:r w:rsidRPr="005019D9">
              <w:rPr>
                <w:lang w:val="en-AU"/>
              </w:rPr>
              <w:t>Earth and Space Sciences</w:t>
            </w:r>
            <w:r w:rsidR="00C379AC" w:rsidRPr="005019D9">
              <w:rPr>
                <w:lang w:val="en-AU"/>
              </w:rPr>
              <w:t xml:space="preserve"> – </w:t>
            </w:r>
            <w:r w:rsidR="00892FC3" w:rsidRPr="005019D9">
              <w:rPr>
                <w:lang w:val="en-AU"/>
              </w:rPr>
              <w:t>Aboriginal and Torres Strait Islander Peoples'</w:t>
            </w:r>
            <w:r w:rsidRPr="005019D9">
              <w:rPr>
                <w:lang w:val="en-AU"/>
              </w:rPr>
              <w:t xml:space="preserve"> </w:t>
            </w:r>
            <w:r w:rsidR="0095612E" w:rsidRPr="005019D9">
              <w:rPr>
                <w:lang w:val="en-AU"/>
              </w:rPr>
              <w:t>a</w:t>
            </w:r>
            <w:r w:rsidRPr="005019D9">
              <w:rPr>
                <w:lang w:val="en-AU"/>
              </w:rPr>
              <w:t>stronomy</w:t>
            </w:r>
          </w:p>
        </w:tc>
        <w:tc>
          <w:tcPr>
            <w:tcW w:w="1560" w:type="dxa"/>
            <w:shd w:val="clear" w:color="auto" w:fill="FFFFFF" w:themeFill="background1"/>
          </w:tcPr>
          <w:p w14:paraId="41BD1FA6" w14:textId="3FAE67CA" w:rsidR="00A41576" w:rsidRPr="005019D9" w:rsidRDefault="00A41576" w:rsidP="008B4DFC">
            <w:pPr>
              <w:pStyle w:val="VCAAtablecondensed"/>
              <w:jc w:val="center"/>
              <w:rPr>
                <w:lang w:val="en-AU"/>
              </w:rPr>
            </w:pPr>
            <w:r w:rsidRPr="005019D9">
              <w:rPr>
                <w:lang w:val="en-AU"/>
              </w:rPr>
              <w:t>Sem 2</w:t>
            </w:r>
          </w:p>
          <w:p w14:paraId="5BF917DB" w14:textId="0F73EF83" w:rsidR="008B4DFC" w:rsidRPr="005019D9" w:rsidRDefault="00A41576" w:rsidP="008B4DFC">
            <w:pPr>
              <w:pStyle w:val="VCAAtablecondensed"/>
              <w:jc w:val="center"/>
              <w:rPr>
                <w:lang w:val="en-AU"/>
              </w:rPr>
            </w:pPr>
            <w:r w:rsidRPr="005019D9">
              <w:rPr>
                <w:lang w:val="en-AU"/>
              </w:rPr>
              <w:t xml:space="preserve">Year </w:t>
            </w:r>
            <w:r w:rsidR="008B4DFC" w:rsidRPr="005019D9">
              <w:rPr>
                <w:lang w:val="en-AU"/>
              </w:rPr>
              <w:t>8</w:t>
            </w:r>
          </w:p>
        </w:tc>
        <w:sdt>
          <w:sdtPr>
            <w:rPr>
              <w:lang w:val="en-AU"/>
            </w:rPr>
            <w:id w:val="1699587161"/>
            <w15:color w:val="00CCFF"/>
            <w14:checkbox>
              <w14:checked w14:val="1"/>
              <w14:checkedState w14:val="2612" w14:font="Wingdings"/>
              <w14:uncheckedState w14:val="2610" w14:font="MS Gothic"/>
            </w14:checkbox>
          </w:sdtPr>
          <w:sdtEndPr/>
          <w:sdtContent>
            <w:tc>
              <w:tcPr>
                <w:tcW w:w="2215" w:type="dxa"/>
                <w:shd w:val="clear" w:color="auto" w:fill="FFFFFF" w:themeFill="background1"/>
              </w:tcPr>
              <w:p w14:paraId="7E15130F" w14:textId="3C4C6893" w:rsidR="008B4DFC" w:rsidRPr="005019D9" w:rsidRDefault="008B4DFC" w:rsidP="008B4DFC">
                <w:pPr>
                  <w:pStyle w:val="VCAAtablecondensed"/>
                  <w:jc w:val="center"/>
                  <w:rPr>
                    <w:lang w:val="en-AU"/>
                  </w:rPr>
                </w:pPr>
                <w:r w:rsidRPr="005019D9">
                  <w:rPr>
                    <w:rFonts w:ascii="Wingdings" w:hAnsi="Wingdings"/>
                    <w:lang w:val="en-AU"/>
                  </w:rPr>
                  <w:t>ü</w:t>
                </w:r>
              </w:p>
            </w:tc>
          </w:sdtContent>
        </w:sdt>
        <w:tc>
          <w:tcPr>
            <w:tcW w:w="2216" w:type="dxa"/>
            <w:shd w:val="clear" w:color="auto" w:fill="FFFFFF" w:themeFill="background1"/>
          </w:tcPr>
          <w:p w14:paraId="098912E0" w14:textId="5A54AEF0" w:rsidR="008B4DFC" w:rsidRPr="005019D9" w:rsidRDefault="008B4DFC" w:rsidP="008B4DFC">
            <w:pPr>
              <w:pStyle w:val="VCAAtablecondensed"/>
              <w:jc w:val="center"/>
              <w:rPr>
                <w:lang w:val="en-AU"/>
              </w:rPr>
            </w:pPr>
            <w:r w:rsidRPr="005019D9">
              <w:rPr>
                <w:lang w:val="en-AU"/>
              </w:rPr>
              <w:t>1</w:t>
            </w:r>
          </w:p>
        </w:tc>
        <w:sdt>
          <w:sdtPr>
            <w:rPr>
              <w:lang w:val="en-AU"/>
            </w:rPr>
            <w:id w:val="1879818973"/>
            <w15:color w:val="00CCFF"/>
            <w14:checkbox>
              <w14:checked w14:val="1"/>
              <w14:checkedState w14:val="2612" w14:font="Wingdings"/>
              <w14:uncheckedState w14:val="2610" w14:font="MS Gothic"/>
            </w14:checkbox>
          </w:sdtPr>
          <w:sdtEndPr/>
          <w:sdtContent>
            <w:tc>
              <w:tcPr>
                <w:tcW w:w="2216" w:type="dxa"/>
                <w:shd w:val="clear" w:color="auto" w:fill="FFFFFF" w:themeFill="background1"/>
              </w:tcPr>
              <w:p w14:paraId="6AA5C88E" w14:textId="7DC802D4" w:rsidR="008B4DFC" w:rsidRPr="005019D9" w:rsidRDefault="008B4DFC" w:rsidP="008B4DFC">
                <w:pPr>
                  <w:pStyle w:val="VCAAtablecondensed"/>
                  <w:jc w:val="center"/>
                  <w:rPr>
                    <w:lang w:val="en-AU"/>
                  </w:rPr>
                </w:pPr>
                <w:r w:rsidRPr="005019D9">
                  <w:rPr>
                    <w:rFonts w:ascii="Wingdings" w:hAnsi="Wingdings"/>
                    <w:lang w:val="en-AU"/>
                  </w:rPr>
                  <w:t>ü</w:t>
                </w:r>
              </w:p>
            </w:tc>
          </w:sdtContent>
        </w:sdt>
        <w:tc>
          <w:tcPr>
            <w:tcW w:w="2216" w:type="dxa"/>
            <w:shd w:val="clear" w:color="auto" w:fill="FFFFFF" w:themeFill="background1"/>
          </w:tcPr>
          <w:p w14:paraId="750BDDBA" w14:textId="7D217074" w:rsidR="008B4DFC" w:rsidRPr="005019D9" w:rsidRDefault="008B4DFC" w:rsidP="008B4DFC">
            <w:pPr>
              <w:pStyle w:val="VCAAtablecondensed"/>
              <w:jc w:val="center"/>
              <w:rPr>
                <w:lang w:val="en-AU"/>
              </w:rPr>
            </w:pPr>
            <w:r w:rsidRPr="005019D9">
              <w:rPr>
                <w:lang w:val="en-AU"/>
              </w:rPr>
              <w:t>2</w:t>
            </w:r>
          </w:p>
        </w:tc>
        <w:sdt>
          <w:sdtPr>
            <w:rPr>
              <w:lang w:val="en-AU"/>
            </w:rPr>
            <w:id w:val="-222449451"/>
            <w15:color w:val="00CCFF"/>
            <w14:checkbox>
              <w14:checked w14:val="0"/>
              <w14:checkedState w14:val="2612" w14:font="Wingdings"/>
              <w14:uncheckedState w14:val="2610" w14:font="MS Gothic"/>
            </w14:checkbox>
          </w:sdtPr>
          <w:sdtEndPr/>
          <w:sdtContent>
            <w:tc>
              <w:tcPr>
                <w:tcW w:w="2216" w:type="dxa"/>
                <w:shd w:val="clear" w:color="auto" w:fill="FFFFFF" w:themeFill="background1"/>
              </w:tcPr>
              <w:p w14:paraId="63462938" w14:textId="784EE861" w:rsidR="008B4DFC" w:rsidRPr="005019D9" w:rsidRDefault="008B4DFC" w:rsidP="008B4DFC">
                <w:pPr>
                  <w:pStyle w:val="VCAAtablecondensed"/>
                  <w:jc w:val="center"/>
                  <w:rPr>
                    <w:lang w:val="en-AU"/>
                  </w:rPr>
                </w:pPr>
                <w:r w:rsidRPr="005019D9">
                  <w:rPr>
                    <w:rFonts w:ascii="MS Gothic" w:eastAsia="MS Gothic" w:hAnsi="MS Gothic"/>
                    <w:lang w:val="en-AU"/>
                  </w:rPr>
                  <w:t>☐</w:t>
                </w:r>
              </w:p>
            </w:tc>
          </w:sdtContent>
        </w:sdt>
        <w:tc>
          <w:tcPr>
            <w:tcW w:w="2216" w:type="dxa"/>
            <w:shd w:val="clear" w:color="auto" w:fill="FFFFFF" w:themeFill="background1"/>
          </w:tcPr>
          <w:p w14:paraId="15A844E7" w14:textId="77777777" w:rsidR="008B4DFC" w:rsidRPr="005019D9" w:rsidRDefault="008B4DFC" w:rsidP="008B4DFC">
            <w:pPr>
              <w:pStyle w:val="VCAAtablecondensed"/>
              <w:jc w:val="center"/>
              <w:rPr>
                <w:lang w:val="en-AU"/>
              </w:rPr>
            </w:pPr>
          </w:p>
        </w:tc>
        <w:sdt>
          <w:sdtPr>
            <w:rPr>
              <w:lang w:val="en-AU"/>
            </w:rPr>
            <w:id w:val="-431744153"/>
            <w15:color w:val="00CCFF"/>
            <w14:checkbox>
              <w14:checked w14:val="0"/>
              <w14:checkedState w14:val="2612" w14:font="Wingdings"/>
              <w14:uncheckedState w14:val="2610" w14:font="MS Gothic"/>
            </w14:checkbox>
          </w:sdtPr>
          <w:sdtEndPr/>
          <w:sdtContent>
            <w:tc>
              <w:tcPr>
                <w:tcW w:w="2216" w:type="dxa"/>
                <w:shd w:val="clear" w:color="auto" w:fill="FFFFFF" w:themeFill="background1"/>
              </w:tcPr>
              <w:p w14:paraId="7368198C" w14:textId="76A64B74" w:rsidR="008B4DFC" w:rsidRPr="005019D9" w:rsidRDefault="008B4DFC" w:rsidP="008B4DFC">
                <w:pPr>
                  <w:pStyle w:val="VCAAtablecondensed"/>
                  <w:jc w:val="center"/>
                  <w:rPr>
                    <w:lang w:val="en-AU"/>
                  </w:rPr>
                </w:pPr>
                <w:r w:rsidRPr="005019D9">
                  <w:rPr>
                    <w:rFonts w:ascii="MS Gothic" w:eastAsia="MS Gothic" w:hAnsi="MS Gothic"/>
                    <w:lang w:val="en-AU"/>
                  </w:rPr>
                  <w:t>☐</w:t>
                </w:r>
              </w:p>
            </w:tc>
          </w:sdtContent>
        </w:sdt>
        <w:tc>
          <w:tcPr>
            <w:tcW w:w="2216" w:type="dxa"/>
            <w:shd w:val="clear" w:color="auto" w:fill="FFFFFF" w:themeFill="background1"/>
          </w:tcPr>
          <w:p w14:paraId="7BA90292" w14:textId="77777777" w:rsidR="008B4DFC" w:rsidRPr="005019D9" w:rsidRDefault="008B4DFC" w:rsidP="008B4DFC">
            <w:pPr>
              <w:pStyle w:val="VCAAtablecondensed"/>
              <w:jc w:val="center"/>
              <w:rPr>
                <w:lang w:val="en-AU"/>
              </w:rPr>
            </w:pPr>
          </w:p>
        </w:tc>
      </w:tr>
      <w:tr w:rsidR="00D371DB" w:rsidRPr="005019D9" w14:paraId="5EE6FD47" w14:textId="30E1A403" w:rsidTr="178F080D">
        <w:trPr>
          <w:cantSplit/>
        </w:trPr>
        <w:tc>
          <w:tcPr>
            <w:tcW w:w="3402" w:type="dxa"/>
            <w:shd w:val="clear" w:color="auto" w:fill="FFFFFF" w:themeFill="background1"/>
          </w:tcPr>
          <w:p w14:paraId="529CE477" w14:textId="6B62CAB9" w:rsidR="008B4DFC" w:rsidRPr="005019D9" w:rsidRDefault="00EE5FF9" w:rsidP="008B4DFC">
            <w:pPr>
              <w:pStyle w:val="VCAAtablecondensed"/>
              <w:rPr>
                <w:b/>
                <w:bCs/>
                <w:lang w:val="en-AU"/>
              </w:rPr>
            </w:pPr>
            <w:r w:rsidRPr="178F080D">
              <w:rPr>
                <w:b/>
                <w:bCs/>
                <w:lang w:val="en-AU"/>
              </w:rPr>
              <w:t xml:space="preserve">Geography: </w:t>
            </w:r>
            <w:r w:rsidR="47290229" w:rsidRPr="178F080D">
              <w:rPr>
                <w:lang w:val="en-AU"/>
              </w:rPr>
              <w:t>Changing nations –</w:t>
            </w:r>
            <w:r w:rsidR="47290229" w:rsidRPr="178F080D">
              <w:rPr>
                <w:b/>
                <w:bCs/>
                <w:lang w:val="en-AU"/>
              </w:rPr>
              <w:t xml:space="preserve"> </w:t>
            </w:r>
            <w:r w:rsidRPr="178F080D">
              <w:rPr>
                <w:lang w:val="en-AU"/>
              </w:rPr>
              <w:t xml:space="preserve">Migration and </w:t>
            </w:r>
            <w:r w:rsidR="0095612E" w:rsidRPr="178F080D">
              <w:rPr>
                <w:lang w:val="en-AU"/>
              </w:rPr>
              <w:t>s</w:t>
            </w:r>
            <w:r w:rsidRPr="178F080D">
              <w:rPr>
                <w:lang w:val="en-AU"/>
              </w:rPr>
              <w:t xml:space="preserve">ocial </w:t>
            </w:r>
            <w:r w:rsidR="0095612E" w:rsidRPr="178F080D">
              <w:rPr>
                <w:lang w:val="en-AU"/>
              </w:rPr>
              <w:t>c</w:t>
            </w:r>
            <w:r w:rsidRPr="178F080D">
              <w:rPr>
                <w:lang w:val="en-AU"/>
              </w:rPr>
              <w:t>ohesion</w:t>
            </w:r>
          </w:p>
        </w:tc>
        <w:tc>
          <w:tcPr>
            <w:tcW w:w="1560" w:type="dxa"/>
            <w:shd w:val="clear" w:color="auto" w:fill="FFFFFF" w:themeFill="background1"/>
          </w:tcPr>
          <w:p w14:paraId="38197998" w14:textId="20D09996" w:rsidR="00A41576" w:rsidRPr="005019D9" w:rsidRDefault="00A41576" w:rsidP="008B4DFC">
            <w:pPr>
              <w:pStyle w:val="VCAAtablecondensed"/>
              <w:jc w:val="center"/>
              <w:rPr>
                <w:lang w:val="en-AU"/>
              </w:rPr>
            </w:pPr>
            <w:r w:rsidRPr="005019D9">
              <w:rPr>
                <w:lang w:val="en-AU"/>
              </w:rPr>
              <w:t>Sem 2</w:t>
            </w:r>
          </w:p>
          <w:p w14:paraId="67F57A27" w14:textId="445A9AEE" w:rsidR="008B4DFC" w:rsidRPr="005019D9" w:rsidRDefault="00A41576" w:rsidP="008B4DFC">
            <w:pPr>
              <w:pStyle w:val="VCAAtablecondensed"/>
              <w:jc w:val="center"/>
              <w:rPr>
                <w:lang w:val="en-AU"/>
              </w:rPr>
            </w:pPr>
            <w:r w:rsidRPr="005019D9">
              <w:rPr>
                <w:lang w:val="en-AU"/>
              </w:rPr>
              <w:t xml:space="preserve">Year </w:t>
            </w:r>
            <w:r w:rsidR="008B4DFC" w:rsidRPr="005019D9">
              <w:rPr>
                <w:lang w:val="en-AU"/>
              </w:rPr>
              <w:t>8</w:t>
            </w:r>
          </w:p>
        </w:tc>
        <w:sdt>
          <w:sdtPr>
            <w:rPr>
              <w:lang w:val="en-AU"/>
            </w:rPr>
            <w:id w:val="-349030569"/>
            <w15:color w:val="00CCFF"/>
            <w14:checkbox>
              <w14:checked w14:val="1"/>
              <w14:checkedState w14:val="2612" w14:font="Wingdings"/>
              <w14:uncheckedState w14:val="2610" w14:font="MS Gothic"/>
            </w14:checkbox>
          </w:sdtPr>
          <w:sdtEndPr/>
          <w:sdtContent>
            <w:tc>
              <w:tcPr>
                <w:tcW w:w="2215" w:type="dxa"/>
                <w:shd w:val="clear" w:color="auto" w:fill="FFFFFF" w:themeFill="background1"/>
              </w:tcPr>
              <w:p w14:paraId="190F8705" w14:textId="168CE62B" w:rsidR="008B4DFC" w:rsidRPr="005019D9" w:rsidRDefault="008B4DFC" w:rsidP="008B4DFC">
                <w:pPr>
                  <w:pStyle w:val="VCAAtablecondensed"/>
                  <w:jc w:val="center"/>
                  <w:rPr>
                    <w:lang w:val="en-AU"/>
                  </w:rPr>
                </w:pPr>
                <w:r w:rsidRPr="005019D9">
                  <w:rPr>
                    <w:rFonts w:ascii="Wingdings" w:hAnsi="Wingdings"/>
                    <w:lang w:val="en-AU"/>
                  </w:rPr>
                  <w:t>ü</w:t>
                </w:r>
              </w:p>
            </w:tc>
          </w:sdtContent>
        </w:sdt>
        <w:tc>
          <w:tcPr>
            <w:tcW w:w="2216" w:type="dxa"/>
            <w:shd w:val="clear" w:color="auto" w:fill="FFFFFF" w:themeFill="background1"/>
          </w:tcPr>
          <w:p w14:paraId="4DFC717B" w14:textId="006C1E40" w:rsidR="008B4DFC" w:rsidRPr="005019D9" w:rsidRDefault="008B4DFC" w:rsidP="008B4DFC">
            <w:pPr>
              <w:pStyle w:val="VCAAtablecondensed"/>
              <w:jc w:val="center"/>
              <w:rPr>
                <w:lang w:val="en-AU"/>
              </w:rPr>
            </w:pPr>
            <w:r w:rsidRPr="005019D9">
              <w:rPr>
                <w:lang w:val="en-AU"/>
              </w:rPr>
              <w:t>`</w:t>
            </w:r>
            <w:r w:rsidR="00613FEE" w:rsidRPr="005019D9">
              <w:rPr>
                <w:lang w:val="en-AU"/>
              </w:rPr>
              <w:t>1</w:t>
            </w:r>
          </w:p>
        </w:tc>
        <w:sdt>
          <w:sdtPr>
            <w:rPr>
              <w:lang w:val="en-AU"/>
            </w:rPr>
            <w:id w:val="285395275"/>
            <w15:color w:val="00CCFF"/>
            <w14:checkbox>
              <w14:checked w14:val="1"/>
              <w14:checkedState w14:val="2612" w14:font="Wingdings"/>
              <w14:uncheckedState w14:val="2610" w14:font="MS Gothic"/>
            </w14:checkbox>
          </w:sdtPr>
          <w:sdtEndPr/>
          <w:sdtContent>
            <w:tc>
              <w:tcPr>
                <w:tcW w:w="2216" w:type="dxa"/>
                <w:shd w:val="clear" w:color="auto" w:fill="FFFFFF" w:themeFill="background1"/>
              </w:tcPr>
              <w:p w14:paraId="070022A0" w14:textId="3D7D5BC8" w:rsidR="008B4DFC" w:rsidRPr="005019D9" w:rsidRDefault="008B4DFC" w:rsidP="008B4DFC">
                <w:pPr>
                  <w:pStyle w:val="VCAAtablecondensed"/>
                  <w:jc w:val="center"/>
                  <w:rPr>
                    <w:lang w:val="en-AU"/>
                  </w:rPr>
                </w:pPr>
                <w:r w:rsidRPr="005019D9">
                  <w:rPr>
                    <w:rFonts w:ascii="Wingdings" w:hAnsi="Wingdings"/>
                    <w:lang w:val="en-AU"/>
                  </w:rPr>
                  <w:t>ü</w:t>
                </w:r>
              </w:p>
            </w:tc>
          </w:sdtContent>
        </w:sdt>
        <w:tc>
          <w:tcPr>
            <w:tcW w:w="2216" w:type="dxa"/>
            <w:shd w:val="clear" w:color="auto" w:fill="FFFFFF" w:themeFill="background1"/>
          </w:tcPr>
          <w:p w14:paraId="621C90CD" w14:textId="0D36D9B5" w:rsidR="008B4DFC" w:rsidRPr="005019D9" w:rsidRDefault="008B4DFC" w:rsidP="008B4DFC">
            <w:pPr>
              <w:pStyle w:val="VCAAtablecondensed"/>
              <w:jc w:val="center"/>
              <w:rPr>
                <w:lang w:val="en-AU"/>
              </w:rPr>
            </w:pPr>
            <w:r w:rsidRPr="005019D9">
              <w:rPr>
                <w:lang w:val="en-AU"/>
              </w:rPr>
              <w:t>2</w:t>
            </w:r>
          </w:p>
        </w:tc>
        <w:sdt>
          <w:sdtPr>
            <w:rPr>
              <w:lang w:val="en-AU"/>
            </w:rPr>
            <w:id w:val="1553814689"/>
            <w15:color w:val="00CCFF"/>
            <w14:checkbox>
              <w14:checked w14:val="1"/>
              <w14:checkedState w14:val="2612" w14:font="Wingdings"/>
              <w14:uncheckedState w14:val="2610" w14:font="MS Gothic"/>
            </w14:checkbox>
          </w:sdtPr>
          <w:sdtEndPr/>
          <w:sdtContent>
            <w:tc>
              <w:tcPr>
                <w:tcW w:w="2216" w:type="dxa"/>
                <w:shd w:val="clear" w:color="auto" w:fill="FFFFFF" w:themeFill="background1"/>
              </w:tcPr>
              <w:p w14:paraId="0391C37E" w14:textId="24E50202" w:rsidR="008B4DFC" w:rsidRPr="005019D9" w:rsidRDefault="008B4DFC" w:rsidP="008B4DFC">
                <w:pPr>
                  <w:pStyle w:val="VCAAtablecondensed"/>
                  <w:jc w:val="center"/>
                  <w:rPr>
                    <w:lang w:val="en-AU"/>
                  </w:rPr>
                </w:pPr>
                <w:r w:rsidRPr="005019D9">
                  <w:rPr>
                    <w:rFonts w:ascii="Wingdings" w:hAnsi="Wingdings"/>
                    <w:lang w:val="en-AU"/>
                  </w:rPr>
                  <w:t>ü</w:t>
                </w:r>
              </w:p>
            </w:tc>
          </w:sdtContent>
        </w:sdt>
        <w:tc>
          <w:tcPr>
            <w:tcW w:w="2216" w:type="dxa"/>
            <w:shd w:val="clear" w:color="auto" w:fill="FFFFFF" w:themeFill="background1"/>
          </w:tcPr>
          <w:p w14:paraId="0D67214E" w14:textId="008ACD63" w:rsidR="008B4DFC" w:rsidRPr="005019D9" w:rsidRDefault="008B4DFC" w:rsidP="008B4DFC">
            <w:pPr>
              <w:pStyle w:val="VCAAtablecondensed"/>
              <w:jc w:val="center"/>
              <w:rPr>
                <w:lang w:val="en-AU"/>
              </w:rPr>
            </w:pPr>
            <w:r w:rsidRPr="005019D9">
              <w:rPr>
                <w:lang w:val="en-AU"/>
              </w:rPr>
              <w:t>4</w:t>
            </w:r>
          </w:p>
        </w:tc>
        <w:sdt>
          <w:sdtPr>
            <w:rPr>
              <w:lang w:val="en-AU"/>
            </w:rPr>
            <w:id w:val="-1425177912"/>
            <w15:color w:val="00CCFF"/>
            <w14:checkbox>
              <w14:checked w14:val="1"/>
              <w14:checkedState w14:val="2612" w14:font="Wingdings"/>
              <w14:uncheckedState w14:val="2610" w14:font="MS Gothic"/>
            </w14:checkbox>
          </w:sdtPr>
          <w:sdtEndPr/>
          <w:sdtContent>
            <w:tc>
              <w:tcPr>
                <w:tcW w:w="2216" w:type="dxa"/>
                <w:shd w:val="clear" w:color="auto" w:fill="FFFFFF" w:themeFill="background1"/>
              </w:tcPr>
              <w:p w14:paraId="59F31E87" w14:textId="656F07B6" w:rsidR="008B4DFC" w:rsidRPr="005019D9" w:rsidRDefault="008B4DFC" w:rsidP="008B4DFC">
                <w:pPr>
                  <w:pStyle w:val="VCAAtablecondensed"/>
                  <w:jc w:val="center"/>
                  <w:rPr>
                    <w:lang w:val="en-AU"/>
                  </w:rPr>
                </w:pPr>
                <w:r w:rsidRPr="005019D9">
                  <w:rPr>
                    <w:rFonts w:ascii="Wingdings" w:hAnsi="Wingdings"/>
                    <w:lang w:val="en-AU"/>
                  </w:rPr>
                  <w:t>ü</w:t>
                </w:r>
              </w:p>
            </w:tc>
          </w:sdtContent>
        </w:sdt>
        <w:tc>
          <w:tcPr>
            <w:tcW w:w="2216" w:type="dxa"/>
            <w:shd w:val="clear" w:color="auto" w:fill="FFFFFF" w:themeFill="background1"/>
          </w:tcPr>
          <w:p w14:paraId="3909D8F9" w14:textId="6F87BDFC" w:rsidR="008B4DFC" w:rsidRPr="005019D9" w:rsidRDefault="008B4DFC" w:rsidP="008B4DFC">
            <w:pPr>
              <w:pStyle w:val="VCAAtablecondensed"/>
              <w:jc w:val="center"/>
              <w:rPr>
                <w:lang w:val="en-AU"/>
              </w:rPr>
            </w:pPr>
            <w:r w:rsidRPr="005019D9">
              <w:rPr>
                <w:lang w:val="en-AU"/>
              </w:rPr>
              <w:t>3</w:t>
            </w:r>
          </w:p>
        </w:tc>
      </w:tr>
      <w:tr w:rsidR="00D371DB" w:rsidRPr="005019D9" w14:paraId="1C841C18" w14:textId="77777777" w:rsidTr="00DD6144">
        <w:trPr>
          <w:trHeight w:val="599"/>
        </w:trPr>
        <w:tc>
          <w:tcPr>
            <w:tcW w:w="3402" w:type="dxa"/>
            <w:shd w:val="clear" w:color="auto" w:fill="FFFFFF" w:themeFill="background1"/>
          </w:tcPr>
          <w:p w14:paraId="1F54FDB4" w14:textId="08AB0A9C" w:rsidR="00D371DB" w:rsidRPr="005019D9" w:rsidRDefault="00D371DB" w:rsidP="008B4DFC">
            <w:pPr>
              <w:pStyle w:val="VCAAtablecondensed"/>
              <w:rPr>
                <w:b/>
                <w:bCs/>
                <w:lang w:val="en-AU"/>
              </w:rPr>
            </w:pPr>
            <w:r w:rsidRPr="005019D9">
              <w:rPr>
                <w:b/>
                <w:bCs/>
                <w:lang w:val="en-AU"/>
              </w:rPr>
              <w:t>Comments, notes, actions</w:t>
            </w:r>
          </w:p>
        </w:tc>
        <w:tc>
          <w:tcPr>
            <w:tcW w:w="1560" w:type="dxa"/>
            <w:shd w:val="clear" w:color="auto" w:fill="FFFFFF" w:themeFill="background1"/>
          </w:tcPr>
          <w:p w14:paraId="1A95AD9F" w14:textId="77777777" w:rsidR="00D371DB" w:rsidRPr="005019D9" w:rsidDel="00A41576" w:rsidRDefault="00D371DB" w:rsidP="008B4DFC">
            <w:pPr>
              <w:pStyle w:val="VCAAtablecondensed"/>
              <w:jc w:val="center"/>
              <w:rPr>
                <w:lang w:val="en-AU"/>
              </w:rPr>
            </w:pPr>
          </w:p>
        </w:tc>
        <w:tc>
          <w:tcPr>
            <w:tcW w:w="2215" w:type="dxa"/>
            <w:shd w:val="clear" w:color="auto" w:fill="FFFFFF" w:themeFill="background1"/>
          </w:tcPr>
          <w:p w14:paraId="7B326E52" w14:textId="77777777" w:rsidR="00D371DB" w:rsidRPr="005019D9" w:rsidRDefault="00D371DB" w:rsidP="008B4DFC">
            <w:pPr>
              <w:pStyle w:val="VCAAtablecondensed"/>
              <w:jc w:val="center"/>
              <w:rPr>
                <w:lang w:val="en-AU"/>
              </w:rPr>
            </w:pPr>
          </w:p>
        </w:tc>
        <w:tc>
          <w:tcPr>
            <w:tcW w:w="2216" w:type="dxa"/>
            <w:shd w:val="clear" w:color="auto" w:fill="FFFFFF" w:themeFill="background1"/>
          </w:tcPr>
          <w:p w14:paraId="58BF3D84" w14:textId="77777777" w:rsidR="00D371DB" w:rsidRPr="005019D9" w:rsidRDefault="00D371DB" w:rsidP="008B4DFC">
            <w:pPr>
              <w:pStyle w:val="VCAAtablecondensed"/>
              <w:jc w:val="center"/>
              <w:rPr>
                <w:lang w:val="en-AU"/>
              </w:rPr>
            </w:pPr>
          </w:p>
        </w:tc>
        <w:tc>
          <w:tcPr>
            <w:tcW w:w="2216" w:type="dxa"/>
            <w:shd w:val="clear" w:color="auto" w:fill="FFFFFF" w:themeFill="background1"/>
          </w:tcPr>
          <w:p w14:paraId="3BA7E95D" w14:textId="77777777" w:rsidR="00D371DB" w:rsidRPr="005019D9" w:rsidRDefault="00D371DB" w:rsidP="008B4DFC">
            <w:pPr>
              <w:pStyle w:val="VCAAtablecondensed"/>
              <w:jc w:val="center"/>
              <w:rPr>
                <w:lang w:val="en-AU"/>
              </w:rPr>
            </w:pPr>
          </w:p>
        </w:tc>
        <w:tc>
          <w:tcPr>
            <w:tcW w:w="2216" w:type="dxa"/>
            <w:shd w:val="clear" w:color="auto" w:fill="FFFFFF" w:themeFill="background1"/>
          </w:tcPr>
          <w:p w14:paraId="33B06AA7" w14:textId="77777777" w:rsidR="00D371DB" w:rsidRPr="005019D9" w:rsidRDefault="00D371DB" w:rsidP="008B4DFC">
            <w:pPr>
              <w:pStyle w:val="VCAAtablecondensed"/>
              <w:jc w:val="center"/>
              <w:rPr>
                <w:lang w:val="en-AU"/>
              </w:rPr>
            </w:pPr>
          </w:p>
        </w:tc>
        <w:tc>
          <w:tcPr>
            <w:tcW w:w="2216" w:type="dxa"/>
            <w:shd w:val="clear" w:color="auto" w:fill="FFFFFF" w:themeFill="background1"/>
          </w:tcPr>
          <w:p w14:paraId="11F868A7" w14:textId="77777777" w:rsidR="00D371DB" w:rsidRPr="005019D9" w:rsidRDefault="00D371DB" w:rsidP="008B4DFC">
            <w:pPr>
              <w:pStyle w:val="VCAAtablecondensed"/>
              <w:jc w:val="center"/>
              <w:rPr>
                <w:lang w:val="en-AU"/>
              </w:rPr>
            </w:pPr>
          </w:p>
        </w:tc>
        <w:tc>
          <w:tcPr>
            <w:tcW w:w="2216" w:type="dxa"/>
            <w:shd w:val="clear" w:color="auto" w:fill="FFFFFF" w:themeFill="background1"/>
          </w:tcPr>
          <w:p w14:paraId="01D39C4C" w14:textId="77777777" w:rsidR="00D371DB" w:rsidRPr="005019D9" w:rsidRDefault="00D371DB" w:rsidP="008B4DFC">
            <w:pPr>
              <w:pStyle w:val="VCAAtablecondensed"/>
              <w:jc w:val="center"/>
              <w:rPr>
                <w:lang w:val="en-AU"/>
              </w:rPr>
            </w:pPr>
          </w:p>
        </w:tc>
        <w:tc>
          <w:tcPr>
            <w:tcW w:w="2216" w:type="dxa"/>
            <w:shd w:val="clear" w:color="auto" w:fill="FFFFFF" w:themeFill="background1"/>
          </w:tcPr>
          <w:p w14:paraId="2E1FC9FB" w14:textId="77777777" w:rsidR="00D371DB" w:rsidRPr="005019D9" w:rsidRDefault="00D371DB" w:rsidP="008B4DFC">
            <w:pPr>
              <w:pStyle w:val="VCAAtablecondensed"/>
              <w:jc w:val="center"/>
              <w:rPr>
                <w:lang w:val="en-AU"/>
              </w:rPr>
            </w:pPr>
          </w:p>
        </w:tc>
        <w:tc>
          <w:tcPr>
            <w:tcW w:w="2216" w:type="dxa"/>
            <w:shd w:val="clear" w:color="auto" w:fill="FFFFFF" w:themeFill="background1"/>
          </w:tcPr>
          <w:p w14:paraId="149468C5" w14:textId="77777777" w:rsidR="00D371DB" w:rsidRPr="005019D9" w:rsidRDefault="00D371DB" w:rsidP="008B4DFC">
            <w:pPr>
              <w:pStyle w:val="VCAAtablecondensed"/>
              <w:jc w:val="center"/>
              <w:rPr>
                <w:lang w:val="en-AU"/>
              </w:rPr>
            </w:pPr>
          </w:p>
        </w:tc>
      </w:tr>
    </w:tbl>
    <w:p w14:paraId="3C4EBB4B" w14:textId="77777777" w:rsidR="0078080F" w:rsidRPr="005019D9" w:rsidRDefault="0078080F" w:rsidP="0078080F">
      <w:pPr>
        <w:pStyle w:val="VCAAbody"/>
        <w:rPr>
          <w:lang w:val="en-AU"/>
        </w:rPr>
        <w:sectPr w:rsidR="0078080F" w:rsidRPr="005019D9" w:rsidSect="0037654F">
          <w:headerReference w:type="default" r:id="rId15"/>
          <w:footerReference w:type="default" r:id="rId16"/>
          <w:headerReference w:type="first" r:id="rId17"/>
          <w:footerReference w:type="first" r:id="rId18"/>
          <w:type w:val="continuous"/>
          <w:pgSz w:w="23814" w:h="16839" w:orient="landscape" w:code="8"/>
          <w:pgMar w:top="1134" w:right="567" w:bottom="851" w:left="567" w:header="567" w:footer="0" w:gutter="0"/>
          <w:cols w:space="709"/>
          <w:titlePg/>
          <w:docGrid w:linePitch="360"/>
        </w:sectPr>
      </w:pPr>
    </w:p>
    <w:p w14:paraId="55B6996C" w14:textId="16C90309" w:rsidR="00457517" w:rsidRPr="005019D9" w:rsidRDefault="00457517" w:rsidP="00457517">
      <w:pPr>
        <w:pStyle w:val="Heading1"/>
        <w:rPr>
          <w:noProof w:val="0"/>
          <w:lang w:val="en-AU"/>
        </w:rPr>
      </w:pPr>
      <w:r w:rsidRPr="005019D9">
        <w:rPr>
          <w:noProof w:val="0"/>
          <w:lang w:val="en-AU"/>
        </w:rPr>
        <w:lastRenderedPageBreak/>
        <w:t xml:space="preserve">Assessment </w:t>
      </w:r>
    </w:p>
    <w:p w14:paraId="7A3249E6" w14:textId="1B86F437" w:rsidR="00F04F30" w:rsidRPr="005019D9" w:rsidRDefault="00F04F30" w:rsidP="003755D4">
      <w:pPr>
        <w:pStyle w:val="VCAAbody"/>
        <w:rPr>
          <w:lang w:val="en-AU"/>
        </w:rPr>
      </w:pPr>
      <w:bookmarkStart w:id="2" w:name="_Hlk217389738"/>
      <w:r w:rsidRPr="005019D9">
        <w:rPr>
          <w:lang w:val="en-AU"/>
        </w:rPr>
        <w:t xml:space="preserve">Design and implementation of assessment task types are open to teacher judgement. Teachers may use them formatively or </w:t>
      </w:r>
      <w:proofErr w:type="spellStart"/>
      <w:r w:rsidRPr="005019D9">
        <w:rPr>
          <w:lang w:val="en-AU"/>
        </w:rPr>
        <w:t>summatively</w:t>
      </w:r>
      <w:proofErr w:type="spellEnd"/>
      <w:r w:rsidRPr="005019D9">
        <w:rPr>
          <w:lang w:val="en-AU"/>
        </w:rPr>
        <w:t>. Some tasks describe products, others a process</w:t>
      </w:r>
      <w:r w:rsidR="00283286" w:rsidRPr="005019D9">
        <w:rPr>
          <w:lang w:val="en-AU"/>
        </w:rPr>
        <w:t>;</w:t>
      </w:r>
      <w:r w:rsidRPr="005019D9">
        <w:rPr>
          <w:lang w:val="en-AU"/>
        </w:rPr>
        <w:t xml:space="preserve"> however</w:t>
      </w:r>
      <w:r w:rsidR="00283286" w:rsidRPr="005019D9">
        <w:rPr>
          <w:lang w:val="en-AU"/>
        </w:rPr>
        <w:t>,</w:t>
      </w:r>
      <w:r w:rsidRPr="005019D9">
        <w:rPr>
          <w:lang w:val="en-AU"/>
        </w:rPr>
        <w:t xml:space="preserve"> these are models for teachers to modify to suit their own contexts.</w:t>
      </w:r>
    </w:p>
    <w:tbl>
      <w:tblPr>
        <w:tblStyle w:val="TableGrid"/>
        <w:tblW w:w="10910" w:type="dxa"/>
        <w:tblLook w:val="04A0" w:firstRow="1" w:lastRow="0" w:firstColumn="1" w:lastColumn="0" w:noHBand="0" w:noVBand="1"/>
        <w:tblCaption w:val="Table for listing planned ‘Assessments’"/>
      </w:tblPr>
      <w:tblGrid>
        <w:gridCol w:w="2972"/>
        <w:gridCol w:w="6521"/>
        <w:gridCol w:w="1417"/>
      </w:tblGrid>
      <w:tr w:rsidR="00457517" w:rsidRPr="005019D9" w14:paraId="0C0259F0" w14:textId="77777777" w:rsidTr="178F080D">
        <w:tc>
          <w:tcPr>
            <w:tcW w:w="2972" w:type="dxa"/>
            <w:shd w:val="clear" w:color="auto" w:fill="0072AA" w:themeFill="accent1" w:themeFillShade="BF"/>
          </w:tcPr>
          <w:bookmarkEnd w:id="2"/>
          <w:p w14:paraId="1C2630BB" w14:textId="77777777" w:rsidR="00457517" w:rsidRPr="005019D9" w:rsidRDefault="7A9486F2" w:rsidP="006F0E31">
            <w:pPr>
              <w:pStyle w:val="VCAAtablecondensedheading"/>
              <w:jc w:val="left"/>
              <w:rPr>
                <w:b w:val="0"/>
                <w:bCs w:val="0"/>
                <w:color w:val="FFFFFF" w:themeColor="background1"/>
              </w:rPr>
            </w:pPr>
            <w:r w:rsidRPr="005019D9">
              <w:rPr>
                <w:color w:val="FFFFFF" w:themeColor="background1"/>
              </w:rPr>
              <w:t>Teaching and learning unit</w:t>
            </w:r>
          </w:p>
        </w:tc>
        <w:tc>
          <w:tcPr>
            <w:tcW w:w="6521" w:type="dxa"/>
            <w:shd w:val="clear" w:color="auto" w:fill="0072AA" w:themeFill="accent1" w:themeFillShade="BF"/>
          </w:tcPr>
          <w:p w14:paraId="00283554" w14:textId="50650537" w:rsidR="00457517" w:rsidRPr="005019D9" w:rsidRDefault="00457517" w:rsidP="006F0E31">
            <w:pPr>
              <w:pStyle w:val="VCAAtablecondensedheading"/>
              <w:jc w:val="left"/>
              <w:rPr>
                <w:b w:val="0"/>
                <w:bCs w:val="0"/>
                <w:color w:val="FFFFFF" w:themeColor="background1"/>
              </w:rPr>
            </w:pPr>
            <w:r w:rsidRPr="005019D9">
              <w:rPr>
                <w:color w:val="FFFFFF" w:themeColor="background1"/>
              </w:rPr>
              <w:t>Assessment task</w:t>
            </w:r>
            <w:r w:rsidR="00814B3A" w:rsidRPr="005019D9">
              <w:rPr>
                <w:color w:val="FFFFFF" w:themeColor="background1"/>
              </w:rPr>
              <w:t>(s)</w:t>
            </w:r>
            <w:r w:rsidRPr="005019D9">
              <w:rPr>
                <w:color w:val="FFFFFF" w:themeColor="background1"/>
              </w:rPr>
              <w:t xml:space="preserve"> and type</w:t>
            </w:r>
            <w:r w:rsidR="00814B3A" w:rsidRPr="005019D9">
              <w:rPr>
                <w:color w:val="FFFFFF" w:themeColor="background1"/>
              </w:rPr>
              <w:t>(s)</w:t>
            </w:r>
          </w:p>
        </w:tc>
        <w:tc>
          <w:tcPr>
            <w:tcW w:w="1417" w:type="dxa"/>
            <w:shd w:val="clear" w:color="auto" w:fill="0072AA" w:themeFill="accent1" w:themeFillShade="BF"/>
          </w:tcPr>
          <w:p w14:paraId="21927E41" w14:textId="77777777" w:rsidR="00457517" w:rsidRPr="005019D9" w:rsidRDefault="00457517" w:rsidP="006F0E31">
            <w:pPr>
              <w:pStyle w:val="VCAAtablecondensedheading"/>
              <w:jc w:val="left"/>
              <w:rPr>
                <w:b w:val="0"/>
                <w:bCs w:val="0"/>
                <w:color w:val="FFFFFF" w:themeColor="background1"/>
              </w:rPr>
            </w:pPr>
            <w:r w:rsidRPr="005019D9">
              <w:rPr>
                <w:color w:val="FFFFFF" w:themeColor="background1"/>
              </w:rPr>
              <w:t>AS no.</w:t>
            </w:r>
          </w:p>
        </w:tc>
      </w:tr>
      <w:tr w:rsidR="00457517" w:rsidRPr="005019D9" w14:paraId="44AF5528" w14:textId="77777777" w:rsidTr="178F080D">
        <w:tc>
          <w:tcPr>
            <w:tcW w:w="2972" w:type="dxa"/>
          </w:tcPr>
          <w:p w14:paraId="5EE0E7A3" w14:textId="786BF997" w:rsidR="00457517" w:rsidRPr="005019D9" w:rsidRDefault="009362BD" w:rsidP="001F200D">
            <w:pPr>
              <w:pStyle w:val="VCAAtablecondensed"/>
              <w:rPr>
                <w:b/>
                <w:bCs/>
                <w:lang w:val="en-AU"/>
              </w:rPr>
            </w:pPr>
            <w:r w:rsidRPr="005019D9">
              <w:rPr>
                <w:b/>
                <w:bCs/>
                <w:lang w:val="en-AU"/>
              </w:rPr>
              <w:t xml:space="preserve">History: </w:t>
            </w:r>
            <w:r w:rsidRPr="005019D9">
              <w:rPr>
                <w:lang w:val="en-AU"/>
              </w:rPr>
              <w:t>Justice in Ancient Greece</w:t>
            </w:r>
          </w:p>
        </w:tc>
        <w:tc>
          <w:tcPr>
            <w:tcW w:w="6521" w:type="dxa"/>
          </w:tcPr>
          <w:p w14:paraId="75234F6C" w14:textId="4C02430E" w:rsidR="00457517" w:rsidRPr="005019D9" w:rsidRDefault="00371B00" w:rsidP="009362BD">
            <w:pPr>
              <w:pStyle w:val="VCAAtablecondensed"/>
              <w:rPr>
                <w:lang w:val="en-AU"/>
              </w:rPr>
            </w:pPr>
            <w:r w:rsidRPr="005019D9">
              <w:rPr>
                <w:b/>
                <w:bCs/>
                <w:lang w:val="en-AU"/>
              </w:rPr>
              <w:t xml:space="preserve">Historical </w:t>
            </w:r>
            <w:r w:rsidR="00EE5D1D" w:rsidRPr="005019D9">
              <w:rPr>
                <w:b/>
                <w:bCs/>
                <w:lang w:val="en-AU"/>
              </w:rPr>
              <w:t>p</w:t>
            </w:r>
            <w:r w:rsidRPr="005019D9">
              <w:rPr>
                <w:b/>
                <w:bCs/>
                <w:lang w:val="en-AU"/>
              </w:rPr>
              <w:t xml:space="preserve">erspectives </w:t>
            </w:r>
            <w:r w:rsidR="00EE5D1D" w:rsidRPr="005019D9">
              <w:rPr>
                <w:b/>
                <w:bCs/>
                <w:lang w:val="en-AU"/>
              </w:rPr>
              <w:t>s</w:t>
            </w:r>
            <w:r w:rsidRPr="005019D9">
              <w:rPr>
                <w:b/>
                <w:bCs/>
                <w:lang w:val="en-AU"/>
              </w:rPr>
              <w:t>hort</w:t>
            </w:r>
            <w:r w:rsidR="00EE5D1D" w:rsidRPr="005019D9">
              <w:rPr>
                <w:b/>
                <w:bCs/>
                <w:lang w:val="en-AU"/>
              </w:rPr>
              <w:t>-a</w:t>
            </w:r>
            <w:r w:rsidRPr="005019D9">
              <w:rPr>
                <w:b/>
                <w:bCs/>
                <w:lang w:val="en-AU"/>
              </w:rPr>
              <w:t xml:space="preserve">nswer </w:t>
            </w:r>
            <w:r w:rsidR="00EE5D1D" w:rsidRPr="005019D9">
              <w:rPr>
                <w:b/>
                <w:bCs/>
                <w:lang w:val="en-AU"/>
              </w:rPr>
              <w:t>q</w:t>
            </w:r>
            <w:r w:rsidRPr="005019D9">
              <w:rPr>
                <w:b/>
                <w:bCs/>
                <w:lang w:val="en-AU"/>
              </w:rPr>
              <w:t>uestions:</w:t>
            </w:r>
            <w:r w:rsidRPr="005019D9">
              <w:rPr>
                <w:lang w:val="en-AU"/>
              </w:rPr>
              <w:t xml:space="preserve"> </w:t>
            </w:r>
            <w:r w:rsidR="2CBFDEB6" w:rsidRPr="005019D9">
              <w:rPr>
                <w:lang w:val="en-AU"/>
              </w:rPr>
              <w:t>Students investigate the concepts of justice and democracy in Ancient Greece. They analyse how rights and responsibilities in Ancient Greece were viewed and how these intersected with the worldviews of different social groups, such as citizens, women and enslaved people.</w:t>
            </w:r>
          </w:p>
        </w:tc>
        <w:tc>
          <w:tcPr>
            <w:tcW w:w="1417" w:type="dxa"/>
          </w:tcPr>
          <w:p w14:paraId="66AAE20F" w14:textId="4736CDA1" w:rsidR="00457517" w:rsidRPr="005019D9" w:rsidRDefault="009362BD" w:rsidP="00612AE9">
            <w:pPr>
              <w:pStyle w:val="VCAAtablecondensed"/>
              <w:rPr>
                <w:lang w:val="en-AU"/>
              </w:rPr>
            </w:pPr>
            <w:r w:rsidRPr="005019D9">
              <w:rPr>
                <w:lang w:val="en-AU"/>
              </w:rPr>
              <w:t>3</w:t>
            </w:r>
          </w:p>
        </w:tc>
      </w:tr>
      <w:tr w:rsidR="009362BD" w:rsidRPr="005019D9" w14:paraId="633C36E5" w14:textId="77777777" w:rsidTr="178F080D">
        <w:tc>
          <w:tcPr>
            <w:tcW w:w="2972" w:type="dxa"/>
          </w:tcPr>
          <w:p w14:paraId="1562B51A" w14:textId="4E85F4F5" w:rsidR="009362BD" w:rsidRPr="005019D9" w:rsidRDefault="009362BD" w:rsidP="001F200D">
            <w:pPr>
              <w:pStyle w:val="VCAAtablecondensed"/>
              <w:rPr>
                <w:b/>
                <w:bCs/>
                <w:lang w:val="en-AU"/>
              </w:rPr>
            </w:pPr>
            <w:r w:rsidRPr="005019D9">
              <w:rPr>
                <w:b/>
                <w:bCs/>
                <w:lang w:val="en-AU"/>
              </w:rPr>
              <w:t xml:space="preserve">English: </w:t>
            </w:r>
            <w:r w:rsidR="006F0E31" w:rsidRPr="005019D9">
              <w:rPr>
                <w:lang w:val="en-AU"/>
              </w:rPr>
              <w:t>Aboriginal and Torres Strait Islander People</w:t>
            </w:r>
            <w:r w:rsidRPr="005019D9">
              <w:rPr>
                <w:lang w:val="en-AU"/>
              </w:rPr>
              <w:t>s</w:t>
            </w:r>
            <w:r w:rsidR="006F0E31" w:rsidRPr="005019D9">
              <w:rPr>
                <w:lang w:val="en-AU"/>
              </w:rPr>
              <w:t>’</w:t>
            </w:r>
            <w:r w:rsidRPr="005019D9">
              <w:rPr>
                <w:lang w:val="en-AU"/>
              </w:rPr>
              <w:t xml:space="preserve"> </w:t>
            </w:r>
            <w:r w:rsidR="0095612E" w:rsidRPr="005019D9">
              <w:rPr>
                <w:lang w:val="en-AU"/>
              </w:rPr>
              <w:t>p</w:t>
            </w:r>
            <w:r w:rsidRPr="005019D9">
              <w:rPr>
                <w:lang w:val="en-AU"/>
              </w:rPr>
              <w:t>oetry</w:t>
            </w:r>
          </w:p>
        </w:tc>
        <w:tc>
          <w:tcPr>
            <w:tcW w:w="6521" w:type="dxa"/>
          </w:tcPr>
          <w:p w14:paraId="06CA6A8F" w14:textId="04133D04" w:rsidR="009362BD" w:rsidRPr="005019D9" w:rsidRDefault="00371B00" w:rsidP="009362BD">
            <w:pPr>
              <w:pStyle w:val="VCAAtablecondensed"/>
              <w:rPr>
                <w:lang w:val="en-AU"/>
              </w:rPr>
            </w:pPr>
            <w:r w:rsidRPr="005019D9">
              <w:rPr>
                <w:b/>
                <w:bCs/>
                <w:lang w:val="en-AU"/>
              </w:rPr>
              <w:t xml:space="preserve">Poetry </w:t>
            </w:r>
            <w:r w:rsidR="00BA17F2" w:rsidRPr="005019D9">
              <w:rPr>
                <w:b/>
                <w:bCs/>
                <w:lang w:val="en-AU"/>
              </w:rPr>
              <w:t>a</w:t>
            </w:r>
            <w:r w:rsidRPr="005019D9">
              <w:rPr>
                <w:b/>
                <w:bCs/>
                <w:lang w:val="en-AU"/>
              </w:rPr>
              <w:t xml:space="preserve">nalysis and </w:t>
            </w:r>
            <w:r w:rsidR="00BA17F2" w:rsidRPr="005019D9">
              <w:rPr>
                <w:b/>
                <w:bCs/>
                <w:lang w:val="en-AU"/>
              </w:rPr>
              <w:t>r</w:t>
            </w:r>
            <w:r w:rsidRPr="005019D9">
              <w:rPr>
                <w:b/>
                <w:bCs/>
                <w:lang w:val="en-AU"/>
              </w:rPr>
              <w:t>eflection:</w:t>
            </w:r>
            <w:r w:rsidRPr="005019D9">
              <w:rPr>
                <w:lang w:val="en-AU"/>
              </w:rPr>
              <w:t xml:space="preserve"> Students analy</w:t>
            </w:r>
            <w:r w:rsidR="00773409" w:rsidRPr="005019D9">
              <w:rPr>
                <w:lang w:val="en-AU"/>
              </w:rPr>
              <w:t>s</w:t>
            </w:r>
            <w:r w:rsidRPr="005019D9">
              <w:rPr>
                <w:lang w:val="en-AU"/>
              </w:rPr>
              <w:t xml:space="preserve">e </w:t>
            </w:r>
            <w:r w:rsidR="006F0E31" w:rsidRPr="005019D9">
              <w:rPr>
                <w:lang w:val="en-AU"/>
              </w:rPr>
              <w:t>Aboriginal and Torres Strait Islander Peoples’</w:t>
            </w:r>
            <w:r w:rsidRPr="005019D9">
              <w:rPr>
                <w:lang w:val="en-AU"/>
              </w:rPr>
              <w:t xml:space="preserve"> poetry to explore cultural diversity and perspectives. They identify how poets express identity and belonging, then write a reflective piece connecting these themes to their own experiences in a culturally diverse society.</w:t>
            </w:r>
          </w:p>
        </w:tc>
        <w:tc>
          <w:tcPr>
            <w:tcW w:w="1417" w:type="dxa"/>
          </w:tcPr>
          <w:p w14:paraId="1E66A7B3" w14:textId="24A4B44F" w:rsidR="009362BD" w:rsidRPr="005019D9" w:rsidRDefault="009362BD" w:rsidP="009362BD">
            <w:pPr>
              <w:pStyle w:val="VCAAtablecondensed"/>
              <w:rPr>
                <w:lang w:val="en-AU"/>
              </w:rPr>
            </w:pPr>
            <w:r w:rsidRPr="005019D9">
              <w:rPr>
                <w:lang w:val="en-AU"/>
              </w:rPr>
              <w:t>1, 2, 3, 4</w:t>
            </w:r>
          </w:p>
        </w:tc>
      </w:tr>
      <w:tr w:rsidR="009362BD" w:rsidRPr="005019D9" w14:paraId="42403295" w14:textId="77777777" w:rsidTr="178F080D">
        <w:tc>
          <w:tcPr>
            <w:tcW w:w="2972" w:type="dxa"/>
          </w:tcPr>
          <w:p w14:paraId="1812EA3A" w14:textId="073A4813" w:rsidR="009362BD" w:rsidRPr="005019D9" w:rsidRDefault="00F4752A" w:rsidP="001F200D">
            <w:pPr>
              <w:pStyle w:val="VCAAtablecondensed"/>
              <w:rPr>
                <w:b/>
                <w:bCs/>
                <w:lang w:val="en-AU"/>
              </w:rPr>
            </w:pPr>
            <w:r w:rsidRPr="005019D9">
              <w:rPr>
                <w:b/>
                <w:bCs/>
                <w:lang w:val="en-AU"/>
              </w:rPr>
              <w:t>Health and Physical Education</w:t>
            </w:r>
            <w:r w:rsidR="009362BD" w:rsidRPr="005019D9">
              <w:rPr>
                <w:b/>
                <w:bCs/>
                <w:lang w:val="en-AU"/>
              </w:rPr>
              <w:t xml:space="preserve">: </w:t>
            </w:r>
            <w:r w:rsidR="009362BD" w:rsidRPr="005019D9">
              <w:rPr>
                <w:lang w:val="en-AU"/>
              </w:rPr>
              <w:t xml:space="preserve">Fair </w:t>
            </w:r>
            <w:r w:rsidR="0095612E" w:rsidRPr="005019D9">
              <w:rPr>
                <w:lang w:val="en-AU"/>
              </w:rPr>
              <w:t>p</w:t>
            </w:r>
            <w:r w:rsidR="009362BD" w:rsidRPr="005019D9">
              <w:rPr>
                <w:lang w:val="en-AU"/>
              </w:rPr>
              <w:t>lay</w:t>
            </w:r>
          </w:p>
        </w:tc>
        <w:tc>
          <w:tcPr>
            <w:tcW w:w="6521" w:type="dxa"/>
          </w:tcPr>
          <w:p w14:paraId="28B0704A" w14:textId="363E267A" w:rsidR="009362BD" w:rsidRPr="005019D9" w:rsidRDefault="00371B00" w:rsidP="00836CFC">
            <w:pPr>
              <w:pStyle w:val="VCAAtablecondensed"/>
              <w:rPr>
                <w:lang w:val="en-AU"/>
              </w:rPr>
            </w:pPr>
            <w:r w:rsidRPr="005019D9">
              <w:rPr>
                <w:b/>
                <w:bCs/>
                <w:lang w:val="en-AU"/>
              </w:rPr>
              <w:t xml:space="preserve">Sporting </w:t>
            </w:r>
            <w:r w:rsidR="00DE10E6" w:rsidRPr="005019D9">
              <w:rPr>
                <w:b/>
                <w:bCs/>
                <w:lang w:val="en-AU"/>
              </w:rPr>
              <w:t>c</w:t>
            </w:r>
            <w:r w:rsidRPr="005019D9">
              <w:rPr>
                <w:b/>
                <w:bCs/>
                <w:lang w:val="en-AU"/>
              </w:rPr>
              <w:t xml:space="preserve">lub </w:t>
            </w:r>
            <w:r w:rsidR="00DE10E6" w:rsidRPr="005019D9">
              <w:rPr>
                <w:b/>
                <w:bCs/>
                <w:lang w:val="en-AU"/>
              </w:rPr>
              <w:t>r</w:t>
            </w:r>
            <w:r w:rsidRPr="005019D9">
              <w:rPr>
                <w:b/>
                <w:bCs/>
                <w:lang w:val="en-AU"/>
              </w:rPr>
              <w:t>eflection:</w:t>
            </w:r>
            <w:r w:rsidRPr="005019D9">
              <w:rPr>
                <w:lang w:val="en-AU"/>
              </w:rPr>
              <w:t xml:space="preserve"> </w:t>
            </w:r>
            <w:r w:rsidR="00836CFC" w:rsidRPr="005019D9">
              <w:rPr>
                <w:lang w:val="en-AU"/>
              </w:rPr>
              <w:t xml:space="preserve">Students reflect on the culture of their own sports club, school team or community group. They analyse how their team approaches fairness, inclusivity and competitiveness. Students identify practices that promote fair play, as well as areas where competitiveness may challenge fairness. </w:t>
            </w:r>
          </w:p>
        </w:tc>
        <w:tc>
          <w:tcPr>
            <w:tcW w:w="1417" w:type="dxa"/>
          </w:tcPr>
          <w:p w14:paraId="13D089B9" w14:textId="165FFF0F" w:rsidR="009362BD" w:rsidRPr="005019D9" w:rsidRDefault="00836CFC" w:rsidP="009362BD">
            <w:pPr>
              <w:pStyle w:val="VCAAtablecondensed"/>
              <w:rPr>
                <w:lang w:val="en-AU"/>
              </w:rPr>
            </w:pPr>
            <w:r w:rsidRPr="005019D9">
              <w:rPr>
                <w:lang w:val="en-AU"/>
              </w:rPr>
              <w:t>1, 2</w:t>
            </w:r>
          </w:p>
        </w:tc>
      </w:tr>
      <w:tr w:rsidR="00B9542B" w:rsidRPr="005019D9" w14:paraId="4E4D2C02" w14:textId="77777777" w:rsidTr="178F080D">
        <w:tc>
          <w:tcPr>
            <w:tcW w:w="2972" w:type="dxa"/>
          </w:tcPr>
          <w:p w14:paraId="7191809B" w14:textId="49168E93" w:rsidR="00B9542B" w:rsidRPr="005019D9" w:rsidRDefault="00B9542B" w:rsidP="001F200D">
            <w:pPr>
              <w:pStyle w:val="VCAAtablecondensed"/>
              <w:rPr>
                <w:b/>
                <w:bCs/>
                <w:lang w:val="en-AU"/>
              </w:rPr>
            </w:pPr>
            <w:r w:rsidRPr="005019D9">
              <w:rPr>
                <w:b/>
                <w:bCs/>
                <w:lang w:val="en-AU"/>
              </w:rPr>
              <w:t xml:space="preserve">Civics and Citizenship: </w:t>
            </w:r>
            <w:r w:rsidRPr="005019D9">
              <w:rPr>
                <w:lang w:val="en-AU"/>
              </w:rPr>
              <w:t xml:space="preserve">Culture, </w:t>
            </w:r>
            <w:r w:rsidR="0095612E" w:rsidRPr="005019D9">
              <w:rPr>
                <w:lang w:val="en-AU"/>
              </w:rPr>
              <w:t>i</w:t>
            </w:r>
            <w:r w:rsidRPr="005019D9">
              <w:rPr>
                <w:lang w:val="en-AU"/>
              </w:rPr>
              <w:t xml:space="preserve">dentity and </w:t>
            </w:r>
            <w:r w:rsidR="0095612E" w:rsidRPr="005019D9">
              <w:rPr>
                <w:lang w:val="en-AU"/>
              </w:rPr>
              <w:t>d</w:t>
            </w:r>
            <w:r w:rsidRPr="005019D9">
              <w:rPr>
                <w:lang w:val="en-AU"/>
              </w:rPr>
              <w:t>iversity</w:t>
            </w:r>
          </w:p>
        </w:tc>
        <w:tc>
          <w:tcPr>
            <w:tcW w:w="6521" w:type="dxa"/>
          </w:tcPr>
          <w:p w14:paraId="75FFA7C7" w14:textId="30D9D18F" w:rsidR="00B9542B" w:rsidRPr="005019D9" w:rsidRDefault="00B9542B" w:rsidP="00B9542B">
            <w:pPr>
              <w:pStyle w:val="VCAAtablecondensed"/>
              <w:rPr>
                <w:b/>
                <w:bCs/>
                <w:lang w:val="en-AU"/>
              </w:rPr>
            </w:pPr>
            <w:r w:rsidRPr="005019D9">
              <w:rPr>
                <w:b/>
                <w:bCs/>
                <w:lang w:val="en-AU"/>
              </w:rPr>
              <w:t xml:space="preserve">Cultural </w:t>
            </w:r>
            <w:r w:rsidR="00DE10E6" w:rsidRPr="005019D9">
              <w:rPr>
                <w:b/>
                <w:bCs/>
                <w:lang w:val="en-AU"/>
              </w:rPr>
              <w:t>i</w:t>
            </w:r>
            <w:r w:rsidRPr="005019D9">
              <w:rPr>
                <w:b/>
                <w:bCs/>
                <w:lang w:val="en-AU"/>
              </w:rPr>
              <w:t xml:space="preserve">dentity </w:t>
            </w:r>
            <w:r w:rsidR="00DE10E6" w:rsidRPr="005019D9">
              <w:rPr>
                <w:b/>
                <w:bCs/>
                <w:lang w:val="en-AU"/>
              </w:rPr>
              <w:t>m</w:t>
            </w:r>
            <w:r w:rsidRPr="005019D9">
              <w:rPr>
                <w:b/>
                <w:bCs/>
                <w:lang w:val="en-AU"/>
              </w:rPr>
              <w:t xml:space="preserve">apping with </w:t>
            </w:r>
            <w:r w:rsidR="00DE10E6" w:rsidRPr="005019D9">
              <w:rPr>
                <w:b/>
                <w:bCs/>
                <w:lang w:val="en-AU"/>
              </w:rPr>
              <w:t xml:space="preserve">the </w:t>
            </w:r>
            <w:r w:rsidR="006F0E31" w:rsidRPr="005019D9">
              <w:rPr>
                <w:b/>
                <w:bCs/>
                <w:lang w:val="en-AU"/>
              </w:rPr>
              <w:t>i</w:t>
            </w:r>
            <w:r w:rsidRPr="005019D9">
              <w:rPr>
                <w:b/>
                <w:bCs/>
                <w:lang w:val="en-AU"/>
              </w:rPr>
              <w:t xml:space="preserve">ceberg </w:t>
            </w:r>
            <w:r w:rsidR="006F0E31" w:rsidRPr="005019D9">
              <w:rPr>
                <w:b/>
                <w:bCs/>
                <w:lang w:val="en-AU"/>
              </w:rPr>
              <w:t>m</w:t>
            </w:r>
            <w:r w:rsidRPr="005019D9">
              <w:rPr>
                <w:b/>
                <w:bCs/>
                <w:lang w:val="en-AU"/>
              </w:rPr>
              <w:t xml:space="preserve">odel: </w:t>
            </w:r>
            <w:r w:rsidRPr="005019D9">
              <w:rPr>
                <w:lang w:val="en-AU"/>
              </w:rPr>
              <w:t xml:space="preserve">Students create a cultural identity map using the </w:t>
            </w:r>
            <w:r w:rsidR="006F0E31" w:rsidRPr="005019D9">
              <w:rPr>
                <w:lang w:val="en-AU"/>
              </w:rPr>
              <w:t>c</w:t>
            </w:r>
            <w:r w:rsidRPr="005019D9">
              <w:rPr>
                <w:lang w:val="en-AU"/>
              </w:rPr>
              <w:t xml:space="preserve">ultural </w:t>
            </w:r>
            <w:r w:rsidR="006F0E31" w:rsidRPr="005019D9">
              <w:rPr>
                <w:lang w:val="en-AU"/>
              </w:rPr>
              <w:t>i</w:t>
            </w:r>
            <w:r w:rsidRPr="005019D9">
              <w:rPr>
                <w:lang w:val="en-AU"/>
              </w:rPr>
              <w:t xml:space="preserve">ceberg </w:t>
            </w:r>
            <w:r w:rsidR="006F0E31" w:rsidRPr="005019D9">
              <w:rPr>
                <w:lang w:val="en-AU"/>
              </w:rPr>
              <w:t>m</w:t>
            </w:r>
            <w:r w:rsidRPr="005019D9">
              <w:rPr>
                <w:lang w:val="en-AU"/>
              </w:rPr>
              <w:t>odel to explore visible and invisible aspects of culture. Students reflect on how these elements shape identity, belonging and inclusion</w:t>
            </w:r>
            <w:r w:rsidR="5E211A20" w:rsidRPr="005019D9">
              <w:rPr>
                <w:lang w:val="en-AU"/>
              </w:rPr>
              <w:t xml:space="preserve"> in different contexts</w:t>
            </w:r>
            <w:r w:rsidRPr="005019D9">
              <w:rPr>
                <w:lang w:val="en-AU"/>
              </w:rPr>
              <w:t>, and compare their responses to classmates.</w:t>
            </w:r>
          </w:p>
        </w:tc>
        <w:tc>
          <w:tcPr>
            <w:tcW w:w="1417" w:type="dxa"/>
          </w:tcPr>
          <w:p w14:paraId="6BD465AA" w14:textId="4CDF4BEC" w:rsidR="00B9542B" w:rsidRPr="005019D9" w:rsidRDefault="00B9542B" w:rsidP="00B9542B">
            <w:pPr>
              <w:pStyle w:val="VCAAtablecondensed"/>
              <w:rPr>
                <w:lang w:val="en-AU"/>
              </w:rPr>
            </w:pPr>
            <w:r w:rsidRPr="005019D9">
              <w:rPr>
                <w:lang w:val="en-AU"/>
              </w:rPr>
              <w:t>1</w:t>
            </w:r>
          </w:p>
        </w:tc>
      </w:tr>
      <w:tr w:rsidR="00B9542B" w:rsidRPr="005019D9" w14:paraId="34360DC2" w14:textId="77777777" w:rsidTr="178F080D">
        <w:tc>
          <w:tcPr>
            <w:tcW w:w="2972" w:type="dxa"/>
          </w:tcPr>
          <w:p w14:paraId="5D13CB3D" w14:textId="2B8F4277" w:rsidR="00B9542B" w:rsidRPr="005019D9" w:rsidRDefault="00B9542B" w:rsidP="00B9542B">
            <w:pPr>
              <w:pStyle w:val="VCAAtablecondensed"/>
              <w:rPr>
                <w:b/>
                <w:bCs/>
                <w:lang w:val="en-AU"/>
              </w:rPr>
            </w:pPr>
            <w:r w:rsidRPr="005019D9">
              <w:rPr>
                <w:b/>
                <w:bCs/>
                <w:lang w:val="en-AU"/>
              </w:rPr>
              <w:t xml:space="preserve">Music: </w:t>
            </w:r>
            <w:r w:rsidRPr="005019D9">
              <w:rPr>
                <w:lang w:val="en-AU"/>
              </w:rPr>
              <w:t xml:space="preserve">Global </w:t>
            </w:r>
            <w:r w:rsidR="0095612E" w:rsidRPr="005019D9">
              <w:rPr>
                <w:lang w:val="en-AU"/>
              </w:rPr>
              <w:t>m</w:t>
            </w:r>
            <w:r w:rsidRPr="005019D9">
              <w:rPr>
                <w:lang w:val="en-AU"/>
              </w:rPr>
              <w:t xml:space="preserve">usic </w:t>
            </w:r>
            <w:r w:rsidR="0095612E" w:rsidRPr="005019D9">
              <w:rPr>
                <w:lang w:val="en-AU"/>
              </w:rPr>
              <w:t>t</w:t>
            </w:r>
            <w:r w:rsidRPr="005019D9">
              <w:rPr>
                <w:lang w:val="en-AU"/>
              </w:rPr>
              <w:t>raditions</w:t>
            </w:r>
          </w:p>
        </w:tc>
        <w:tc>
          <w:tcPr>
            <w:tcW w:w="6521" w:type="dxa"/>
          </w:tcPr>
          <w:p w14:paraId="5B68CAC9" w14:textId="2F492E0C" w:rsidR="00B9542B" w:rsidRPr="005019D9" w:rsidRDefault="00B9542B" w:rsidP="00B9542B">
            <w:pPr>
              <w:pStyle w:val="VCAAtablecondensed"/>
              <w:rPr>
                <w:lang w:val="en-AU"/>
              </w:rPr>
            </w:pPr>
            <w:r w:rsidRPr="005019D9">
              <w:rPr>
                <w:b/>
                <w:bCs/>
                <w:lang w:val="en-AU"/>
              </w:rPr>
              <w:t xml:space="preserve">Global </w:t>
            </w:r>
            <w:r w:rsidR="00DC16C1" w:rsidRPr="005019D9">
              <w:rPr>
                <w:b/>
                <w:bCs/>
                <w:lang w:val="en-AU"/>
              </w:rPr>
              <w:t>m</w:t>
            </w:r>
            <w:r w:rsidRPr="005019D9">
              <w:rPr>
                <w:b/>
                <w:bCs/>
                <w:lang w:val="en-AU"/>
              </w:rPr>
              <w:t xml:space="preserve">usic </w:t>
            </w:r>
            <w:r w:rsidR="00DC16C1" w:rsidRPr="005019D9">
              <w:rPr>
                <w:b/>
                <w:bCs/>
                <w:lang w:val="en-AU"/>
              </w:rPr>
              <w:t>r</w:t>
            </w:r>
            <w:r w:rsidRPr="005019D9">
              <w:rPr>
                <w:b/>
                <w:bCs/>
                <w:lang w:val="en-AU"/>
              </w:rPr>
              <w:t xml:space="preserve">esearch </w:t>
            </w:r>
            <w:r w:rsidR="00DC16C1" w:rsidRPr="005019D9">
              <w:rPr>
                <w:b/>
                <w:bCs/>
                <w:lang w:val="en-AU"/>
              </w:rPr>
              <w:t>p</w:t>
            </w:r>
            <w:r w:rsidRPr="005019D9">
              <w:rPr>
                <w:b/>
                <w:bCs/>
                <w:lang w:val="en-AU"/>
              </w:rPr>
              <w:t>roject:</w:t>
            </w:r>
            <w:r w:rsidRPr="005019D9">
              <w:rPr>
                <w:lang w:val="en-AU"/>
              </w:rPr>
              <w:t xml:space="preserve"> Students research a global music tradition (e.g. Indian classical music, West African drumming or </w:t>
            </w:r>
            <w:r w:rsidR="006F0E31" w:rsidRPr="005019D9">
              <w:rPr>
                <w:lang w:val="en-AU"/>
              </w:rPr>
              <w:t>Aboriginal and Torres Strait Islander Peoples’</w:t>
            </w:r>
            <w:r w:rsidRPr="005019D9">
              <w:rPr>
                <w:lang w:val="en-AU"/>
              </w:rPr>
              <w:t xml:space="preserve"> songlines). They explain how the tradition influences the identity and sense of belonging of individuals in that culture. Students then explain how cultural change, due to globalisation</w:t>
            </w:r>
            <w:r w:rsidR="00C379AC" w:rsidRPr="005019D9">
              <w:rPr>
                <w:lang w:val="en-AU"/>
              </w:rPr>
              <w:t>,</w:t>
            </w:r>
            <w:r w:rsidRPr="005019D9">
              <w:rPr>
                <w:lang w:val="en-AU"/>
              </w:rPr>
              <w:t xml:space="preserve"> migration</w:t>
            </w:r>
            <w:r w:rsidR="00C379AC" w:rsidRPr="005019D9">
              <w:rPr>
                <w:lang w:val="en-AU"/>
              </w:rPr>
              <w:t xml:space="preserve">, </w:t>
            </w:r>
            <w:r w:rsidR="47C2E438" w:rsidRPr="005019D9">
              <w:rPr>
                <w:lang w:val="en-AU"/>
              </w:rPr>
              <w:t xml:space="preserve">intergenerational </w:t>
            </w:r>
            <w:r w:rsidR="00C379AC" w:rsidRPr="005019D9">
              <w:rPr>
                <w:lang w:val="en-AU"/>
              </w:rPr>
              <w:t xml:space="preserve">or other </w:t>
            </w:r>
            <w:r w:rsidR="47C2E438" w:rsidRPr="005019D9">
              <w:rPr>
                <w:lang w:val="en-AU"/>
              </w:rPr>
              <w:t>factors</w:t>
            </w:r>
            <w:r w:rsidRPr="005019D9">
              <w:rPr>
                <w:lang w:val="en-AU"/>
              </w:rPr>
              <w:t>, ha</w:t>
            </w:r>
            <w:r w:rsidR="6A85F394" w:rsidRPr="005019D9">
              <w:rPr>
                <w:lang w:val="en-AU"/>
              </w:rPr>
              <w:t>ve</w:t>
            </w:r>
            <w:r w:rsidRPr="005019D9">
              <w:rPr>
                <w:lang w:val="en-AU"/>
              </w:rPr>
              <w:t xml:space="preserve"> influenced this music tradition</w:t>
            </w:r>
            <w:r w:rsidR="5026462B" w:rsidRPr="005019D9">
              <w:rPr>
                <w:lang w:val="en-AU"/>
              </w:rPr>
              <w:t xml:space="preserve"> and in turn influenced identity</w:t>
            </w:r>
            <w:r w:rsidRPr="005019D9">
              <w:rPr>
                <w:lang w:val="en-AU"/>
              </w:rPr>
              <w:t>.</w:t>
            </w:r>
          </w:p>
        </w:tc>
        <w:tc>
          <w:tcPr>
            <w:tcW w:w="1417" w:type="dxa"/>
          </w:tcPr>
          <w:p w14:paraId="5E3862E0" w14:textId="3760490C" w:rsidR="00B9542B" w:rsidRPr="005019D9" w:rsidRDefault="00B9542B" w:rsidP="00B9542B">
            <w:pPr>
              <w:pStyle w:val="VCAAtablecondensed"/>
              <w:rPr>
                <w:lang w:val="en-AU"/>
              </w:rPr>
            </w:pPr>
            <w:r w:rsidRPr="005019D9">
              <w:rPr>
                <w:lang w:val="en-AU"/>
              </w:rPr>
              <w:t>1</w:t>
            </w:r>
          </w:p>
        </w:tc>
      </w:tr>
      <w:tr w:rsidR="00B9542B" w:rsidRPr="005019D9" w14:paraId="52CD23C8" w14:textId="77777777" w:rsidTr="178F080D">
        <w:tc>
          <w:tcPr>
            <w:tcW w:w="2972" w:type="dxa"/>
          </w:tcPr>
          <w:p w14:paraId="729A2ECC" w14:textId="47221EA6" w:rsidR="00B9542B" w:rsidRPr="005019D9" w:rsidRDefault="00B9542B" w:rsidP="00B9542B">
            <w:pPr>
              <w:pStyle w:val="VCAAtablecondensed"/>
              <w:rPr>
                <w:b/>
                <w:bCs/>
                <w:lang w:val="en-AU"/>
              </w:rPr>
            </w:pPr>
            <w:r w:rsidRPr="005019D9">
              <w:rPr>
                <w:b/>
                <w:bCs/>
                <w:lang w:val="en-AU"/>
              </w:rPr>
              <w:t>Design and Technologies</w:t>
            </w:r>
            <w:r w:rsidR="001F200D" w:rsidRPr="005019D9">
              <w:rPr>
                <w:b/>
                <w:bCs/>
                <w:lang w:val="en-AU"/>
              </w:rPr>
              <w:t xml:space="preserve"> (Food specialisations)</w:t>
            </w:r>
            <w:r w:rsidRPr="005019D9">
              <w:rPr>
                <w:b/>
                <w:bCs/>
                <w:lang w:val="en-AU"/>
              </w:rPr>
              <w:t xml:space="preserve">: </w:t>
            </w:r>
            <w:r w:rsidRPr="005019D9">
              <w:rPr>
                <w:lang w:val="en-AU"/>
              </w:rPr>
              <w:t xml:space="preserve">Food </w:t>
            </w:r>
            <w:r w:rsidR="0095612E" w:rsidRPr="005019D9">
              <w:rPr>
                <w:lang w:val="en-AU"/>
              </w:rPr>
              <w:t>c</w:t>
            </w:r>
            <w:r w:rsidRPr="005019D9">
              <w:rPr>
                <w:lang w:val="en-AU"/>
              </w:rPr>
              <w:t>ultures</w:t>
            </w:r>
          </w:p>
        </w:tc>
        <w:tc>
          <w:tcPr>
            <w:tcW w:w="6521" w:type="dxa"/>
          </w:tcPr>
          <w:p w14:paraId="20022B77" w14:textId="7FBF8A96" w:rsidR="00B9542B" w:rsidRPr="005019D9" w:rsidRDefault="00B9542B" w:rsidP="00B9542B">
            <w:pPr>
              <w:pStyle w:val="VCAAtablecondensed"/>
              <w:rPr>
                <w:b/>
                <w:bCs/>
                <w:lang w:val="en-AU"/>
              </w:rPr>
            </w:pPr>
            <w:r w:rsidRPr="005019D9">
              <w:rPr>
                <w:b/>
                <w:bCs/>
                <w:lang w:val="en-AU"/>
              </w:rPr>
              <w:t xml:space="preserve">Cultural </w:t>
            </w:r>
            <w:r w:rsidR="00C379AC" w:rsidRPr="005019D9">
              <w:rPr>
                <w:b/>
                <w:bCs/>
                <w:lang w:val="en-AU"/>
              </w:rPr>
              <w:t>f</w:t>
            </w:r>
            <w:r w:rsidRPr="005019D9">
              <w:rPr>
                <w:b/>
                <w:bCs/>
                <w:lang w:val="en-AU"/>
              </w:rPr>
              <w:t xml:space="preserve">ood </w:t>
            </w:r>
            <w:r w:rsidR="00C379AC" w:rsidRPr="005019D9">
              <w:rPr>
                <w:b/>
                <w:bCs/>
                <w:lang w:val="en-AU"/>
              </w:rPr>
              <w:t>e</w:t>
            </w:r>
            <w:r w:rsidRPr="005019D9">
              <w:rPr>
                <w:b/>
                <w:bCs/>
                <w:lang w:val="en-AU"/>
              </w:rPr>
              <w:t xml:space="preserve">xploration </w:t>
            </w:r>
            <w:r w:rsidR="00C379AC" w:rsidRPr="005019D9">
              <w:rPr>
                <w:b/>
                <w:bCs/>
                <w:lang w:val="en-AU"/>
              </w:rPr>
              <w:t>j</w:t>
            </w:r>
            <w:r w:rsidRPr="005019D9">
              <w:rPr>
                <w:b/>
                <w:bCs/>
                <w:lang w:val="en-AU"/>
              </w:rPr>
              <w:t xml:space="preserve">ournal: </w:t>
            </w:r>
            <w:r w:rsidRPr="005019D9">
              <w:rPr>
                <w:lang w:val="en-AU"/>
              </w:rPr>
              <w:t>Students research South American food cultures, analysing how food practices connect to identity and belonging. They document their own reflections and evaluate how the popularisation of crops such a</w:t>
            </w:r>
            <w:r w:rsidR="00C379AC" w:rsidRPr="005019D9">
              <w:rPr>
                <w:lang w:val="en-AU"/>
              </w:rPr>
              <w:t>s</w:t>
            </w:r>
            <w:r w:rsidRPr="005019D9">
              <w:rPr>
                <w:lang w:val="en-AU"/>
              </w:rPr>
              <w:t xml:space="preserve"> </w:t>
            </w:r>
            <w:r w:rsidR="0CF21E0E" w:rsidRPr="005019D9">
              <w:rPr>
                <w:lang w:val="en-AU"/>
              </w:rPr>
              <w:t>q</w:t>
            </w:r>
            <w:r w:rsidRPr="005019D9">
              <w:rPr>
                <w:lang w:val="en-AU"/>
              </w:rPr>
              <w:t xml:space="preserve">uinoa </w:t>
            </w:r>
            <w:proofErr w:type="gramStart"/>
            <w:r w:rsidRPr="005019D9">
              <w:rPr>
                <w:lang w:val="en-AU"/>
              </w:rPr>
              <w:t>affect</w:t>
            </w:r>
            <w:proofErr w:type="gramEnd"/>
            <w:r w:rsidRPr="005019D9">
              <w:rPr>
                <w:lang w:val="en-AU"/>
              </w:rPr>
              <w:t xml:space="preserve"> connections </w:t>
            </w:r>
            <w:r w:rsidR="1D5C6C6C" w:rsidRPr="005019D9">
              <w:rPr>
                <w:lang w:val="en-AU"/>
              </w:rPr>
              <w:t>in local</w:t>
            </w:r>
            <w:r w:rsidRPr="005019D9">
              <w:rPr>
                <w:lang w:val="en-AU"/>
              </w:rPr>
              <w:t xml:space="preserve"> communities.</w:t>
            </w:r>
          </w:p>
        </w:tc>
        <w:tc>
          <w:tcPr>
            <w:tcW w:w="1417" w:type="dxa"/>
          </w:tcPr>
          <w:p w14:paraId="0E4A4887" w14:textId="3ABD1969" w:rsidR="00B9542B" w:rsidRPr="005019D9" w:rsidRDefault="00B9542B" w:rsidP="00B9542B">
            <w:pPr>
              <w:pStyle w:val="VCAAtablecondensed"/>
              <w:rPr>
                <w:lang w:val="en-AU"/>
              </w:rPr>
            </w:pPr>
            <w:r w:rsidRPr="005019D9">
              <w:rPr>
                <w:lang w:val="en-AU"/>
              </w:rPr>
              <w:t>1, 4</w:t>
            </w:r>
          </w:p>
        </w:tc>
      </w:tr>
      <w:tr w:rsidR="00B9542B" w:rsidRPr="005019D9" w14:paraId="25759527" w14:textId="77777777" w:rsidTr="178F080D">
        <w:tc>
          <w:tcPr>
            <w:tcW w:w="2972" w:type="dxa"/>
          </w:tcPr>
          <w:p w14:paraId="5A8799AA" w14:textId="257846B2" w:rsidR="00B9542B" w:rsidRPr="005019D9" w:rsidRDefault="00B9542B" w:rsidP="00B9542B">
            <w:pPr>
              <w:pStyle w:val="VCAAtablecondensed"/>
              <w:rPr>
                <w:b/>
                <w:bCs/>
                <w:lang w:val="en-AU"/>
              </w:rPr>
            </w:pPr>
            <w:r w:rsidRPr="005019D9">
              <w:rPr>
                <w:b/>
                <w:bCs/>
                <w:lang w:val="en-AU"/>
              </w:rPr>
              <w:t xml:space="preserve">Science: </w:t>
            </w:r>
            <w:r w:rsidRPr="005019D9">
              <w:rPr>
                <w:lang w:val="en-AU"/>
              </w:rPr>
              <w:t>Earth and Space Sciences</w:t>
            </w:r>
            <w:r w:rsidR="00C379AC" w:rsidRPr="005019D9">
              <w:rPr>
                <w:lang w:val="en-AU"/>
              </w:rPr>
              <w:t xml:space="preserve"> – </w:t>
            </w:r>
            <w:r w:rsidR="006F0E31" w:rsidRPr="005019D9">
              <w:rPr>
                <w:lang w:val="en-AU"/>
              </w:rPr>
              <w:t>Aboriginal and Torres Strait Islander People</w:t>
            </w:r>
            <w:r w:rsidRPr="005019D9">
              <w:rPr>
                <w:lang w:val="en-AU"/>
              </w:rPr>
              <w:t>s</w:t>
            </w:r>
            <w:r w:rsidR="006F0E31" w:rsidRPr="005019D9">
              <w:rPr>
                <w:lang w:val="en-AU"/>
              </w:rPr>
              <w:t>’</w:t>
            </w:r>
            <w:r w:rsidRPr="005019D9">
              <w:rPr>
                <w:lang w:val="en-AU"/>
              </w:rPr>
              <w:t xml:space="preserve"> </w:t>
            </w:r>
            <w:r w:rsidR="0095612E" w:rsidRPr="005019D9">
              <w:rPr>
                <w:lang w:val="en-AU"/>
              </w:rPr>
              <w:t>a</w:t>
            </w:r>
            <w:r w:rsidRPr="005019D9">
              <w:rPr>
                <w:lang w:val="en-AU"/>
              </w:rPr>
              <w:t>stronomy</w:t>
            </w:r>
          </w:p>
        </w:tc>
        <w:tc>
          <w:tcPr>
            <w:tcW w:w="6521" w:type="dxa"/>
          </w:tcPr>
          <w:p w14:paraId="1F1EF842" w14:textId="4582E14C" w:rsidR="00B9542B" w:rsidRPr="005019D9" w:rsidRDefault="006F0E31" w:rsidP="00B9542B">
            <w:pPr>
              <w:pStyle w:val="VCAAtablecondensed"/>
              <w:rPr>
                <w:lang w:val="en-AU"/>
              </w:rPr>
            </w:pPr>
            <w:r w:rsidRPr="005019D9">
              <w:rPr>
                <w:b/>
                <w:bCs/>
                <w:lang w:val="en-AU"/>
              </w:rPr>
              <w:t>Aboriginal and Torres Strait Islander Peoples’</w:t>
            </w:r>
            <w:r w:rsidR="00B9542B" w:rsidRPr="005019D9">
              <w:rPr>
                <w:b/>
                <w:bCs/>
                <w:lang w:val="en-AU"/>
              </w:rPr>
              <w:t xml:space="preserve"> astronomical tradition research project:</w:t>
            </w:r>
            <w:r w:rsidR="00B9542B" w:rsidRPr="005019D9">
              <w:rPr>
                <w:lang w:val="en-AU"/>
              </w:rPr>
              <w:t xml:space="preserve"> Student</w:t>
            </w:r>
            <w:r w:rsidR="747DECD3" w:rsidRPr="005019D9">
              <w:rPr>
                <w:lang w:val="en-AU"/>
              </w:rPr>
              <w:t>s</w:t>
            </w:r>
            <w:r w:rsidR="00B9542B" w:rsidRPr="005019D9">
              <w:rPr>
                <w:lang w:val="en-AU"/>
              </w:rPr>
              <w:t xml:space="preserve"> choose to research the Emu in the Sky, seasonal star maps or eclipse interpretations. They explain how these practices reflect cultural identity and connection to the </w:t>
            </w:r>
            <w:r w:rsidRPr="005019D9">
              <w:rPr>
                <w:lang w:val="en-AU"/>
              </w:rPr>
              <w:t>l</w:t>
            </w:r>
            <w:r w:rsidR="00B9542B" w:rsidRPr="005019D9">
              <w:rPr>
                <w:lang w:val="en-AU"/>
              </w:rPr>
              <w:t>and. Students also identify ways of learning about these traditions that promote respect and cultural safety in science communities and broader society.</w:t>
            </w:r>
          </w:p>
        </w:tc>
        <w:tc>
          <w:tcPr>
            <w:tcW w:w="1417" w:type="dxa"/>
          </w:tcPr>
          <w:p w14:paraId="0226CC3B" w14:textId="527054A0" w:rsidR="00B9542B" w:rsidRPr="005019D9" w:rsidRDefault="00B9542B" w:rsidP="00B9542B">
            <w:pPr>
              <w:pStyle w:val="VCAAtablecondensed"/>
              <w:rPr>
                <w:lang w:val="en-AU"/>
              </w:rPr>
            </w:pPr>
            <w:r w:rsidRPr="005019D9">
              <w:rPr>
                <w:lang w:val="en-AU"/>
              </w:rPr>
              <w:t>1, 2</w:t>
            </w:r>
          </w:p>
        </w:tc>
      </w:tr>
      <w:tr w:rsidR="00B9542B" w:rsidRPr="005019D9" w14:paraId="43FE54E9" w14:textId="77777777" w:rsidTr="178F080D">
        <w:tc>
          <w:tcPr>
            <w:tcW w:w="2972" w:type="dxa"/>
          </w:tcPr>
          <w:p w14:paraId="50B2EBE7" w14:textId="3733F22B" w:rsidR="00B9542B" w:rsidRPr="005019D9" w:rsidRDefault="00B9542B" w:rsidP="00B9542B">
            <w:pPr>
              <w:pStyle w:val="VCAAtablecondensed"/>
              <w:rPr>
                <w:b/>
                <w:bCs/>
                <w:lang w:val="en-AU"/>
              </w:rPr>
            </w:pPr>
            <w:r w:rsidRPr="178F080D">
              <w:rPr>
                <w:b/>
                <w:bCs/>
                <w:lang w:val="en-AU"/>
              </w:rPr>
              <w:t xml:space="preserve">Geography: </w:t>
            </w:r>
            <w:r w:rsidR="4415E993" w:rsidRPr="178F080D">
              <w:rPr>
                <w:lang w:val="en-AU"/>
              </w:rPr>
              <w:t>Changing nations –</w:t>
            </w:r>
            <w:r w:rsidR="4415E993" w:rsidRPr="178F080D">
              <w:rPr>
                <w:b/>
                <w:bCs/>
                <w:lang w:val="en-AU"/>
              </w:rPr>
              <w:t xml:space="preserve"> </w:t>
            </w:r>
            <w:r w:rsidRPr="178F080D">
              <w:rPr>
                <w:lang w:val="en-AU"/>
              </w:rPr>
              <w:t xml:space="preserve">Migration and </w:t>
            </w:r>
            <w:r w:rsidR="0095612E" w:rsidRPr="178F080D">
              <w:rPr>
                <w:lang w:val="en-AU"/>
              </w:rPr>
              <w:t>s</w:t>
            </w:r>
            <w:r w:rsidRPr="178F080D">
              <w:rPr>
                <w:lang w:val="en-AU"/>
              </w:rPr>
              <w:t xml:space="preserve">ocial </w:t>
            </w:r>
            <w:r w:rsidR="0095612E" w:rsidRPr="178F080D">
              <w:rPr>
                <w:lang w:val="en-AU"/>
              </w:rPr>
              <w:t>c</w:t>
            </w:r>
            <w:r w:rsidRPr="178F080D">
              <w:rPr>
                <w:lang w:val="en-AU"/>
              </w:rPr>
              <w:t>ohesion</w:t>
            </w:r>
          </w:p>
        </w:tc>
        <w:tc>
          <w:tcPr>
            <w:tcW w:w="6521" w:type="dxa"/>
          </w:tcPr>
          <w:p w14:paraId="7B10D435" w14:textId="5F380DF0" w:rsidR="00B9542B" w:rsidRPr="005019D9" w:rsidRDefault="00B9542B" w:rsidP="00B9542B">
            <w:pPr>
              <w:pStyle w:val="VCAAtablecondensed"/>
              <w:rPr>
                <w:lang w:val="en-AU"/>
              </w:rPr>
            </w:pPr>
            <w:r w:rsidRPr="005019D9">
              <w:rPr>
                <w:b/>
                <w:bCs/>
                <w:lang w:val="en-AU"/>
              </w:rPr>
              <w:t xml:space="preserve">Migration </w:t>
            </w:r>
            <w:r w:rsidR="000E77E4" w:rsidRPr="005019D9">
              <w:rPr>
                <w:b/>
                <w:bCs/>
                <w:lang w:val="en-AU"/>
              </w:rPr>
              <w:t>w</w:t>
            </w:r>
            <w:r w:rsidRPr="005019D9">
              <w:rPr>
                <w:b/>
                <w:bCs/>
                <w:lang w:val="en-AU"/>
              </w:rPr>
              <w:t xml:space="preserve">ave </w:t>
            </w:r>
            <w:r w:rsidR="000E77E4" w:rsidRPr="005019D9">
              <w:rPr>
                <w:b/>
                <w:bCs/>
                <w:lang w:val="en-AU"/>
              </w:rPr>
              <w:t>r</w:t>
            </w:r>
            <w:r w:rsidRPr="005019D9">
              <w:rPr>
                <w:b/>
                <w:bCs/>
                <w:lang w:val="en-AU"/>
              </w:rPr>
              <w:t>esearch project:</w:t>
            </w:r>
            <w:r w:rsidRPr="005019D9">
              <w:rPr>
                <w:lang w:val="en-AU"/>
              </w:rPr>
              <w:t xml:space="preserve"> Students research a specific migration wave in Australia (e.g. post-World War II European migration, Vietnamese refugees in the 1970s or Syrian migration). They investigate how the migration shaped the migrants’ experiences and identity, the challenges they faced in settling, and the benefits and challenges their migration brought to Australian society.</w:t>
            </w:r>
          </w:p>
        </w:tc>
        <w:tc>
          <w:tcPr>
            <w:tcW w:w="1417" w:type="dxa"/>
          </w:tcPr>
          <w:p w14:paraId="4FA9E68B" w14:textId="2F0A14E8" w:rsidR="00B9542B" w:rsidRPr="005019D9" w:rsidRDefault="00B9542B" w:rsidP="00B9542B">
            <w:pPr>
              <w:pStyle w:val="VCAAtablecondensed"/>
              <w:rPr>
                <w:lang w:val="en-AU"/>
              </w:rPr>
            </w:pPr>
            <w:r w:rsidRPr="005019D9">
              <w:rPr>
                <w:lang w:val="en-AU"/>
              </w:rPr>
              <w:t>1, 2, 3, 4</w:t>
            </w:r>
          </w:p>
        </w:tc>
      </w:tr>
    </w:tbl>
    <w:p w14:paraId="66B1B7ED" w14:textId="123E337E" w:rsidR="00924BB0" w:rsidRPr="005019D9" w:rsidRDefault="005E73B9" w:rsidP="0037654F">
      <w:pPr>
        <w:pStyle w:val="Heading1"/>
        <w:rPr>
          <w:lang w:val="en-AU"/>
        </w:rPr>
      </w:pPr>
      <w:bookmarkStart w:id="3" w:name="_Hlk217389717"/>
      <w:r>
        <w:rPr>
          <w:lang w:val="en-AU"/>
        </w:rPr>
        <w:br w:type="column"/>
      </w:r>
      <w:bookmarkEnd w:id="3"/>
      <w:r w:rsidR="66157137" w:rsidRPr="0037654F">
        <w:t>Analysis</w:t>
      </w:r>
      <w:r w:rsidR="257DC5CA" w:rsidRPr="005019D9">
        <w:rPr>
          <w:lang w:val="en-AU"/>
        </w:rPr>
        <w:t xml:space="preserve"> of </w:t>
      </w:r>
      <w:r w:rsidR="00283286" w:rsidRPr="005019D9">
        <w:rPr>
          <w:lang w:val="en-AU"/>
        </w:rPr>
        <w:t>c</w:t>
      </w:r>
      <w:r w:rsidR="257DC5CA" w:rsidRPr="005019D9">
        <w:rPr>
          <w:lang w:val="en-AU"/>
        </w:rPr>
        <w:t xml:space="preserve">urriculum </w:t>
      </w:r>
      <w:r w:rsidR="00283286" w:rsidRPr="005019D9">
        <w:rPr>
          <w:lang w:val="en-AU"/>
        </w:rPr>
        <w:t>c</w:t>
      </w:r>
      <w:r w:rsidR="257DC5CA" w:rsidRPr="005019D9">
        <w:rPr>
          <w:lang w:val="en-AU"/>
        </w:rPr>
        <w:t>overage</w:t>
      </w:r>
    </w:p>
    <w:p w14:paraId="10359913" w14:textId="7869FDB8" w:rsidR="00F04F30" w:rsidRPr="005019D9" w:rsidRDefault="00F04F30" w:rsidP="006F0E31">
      <w:pPr>
        <w:pStyle w:val="VCAAbody"/>
        <w:rPr>
          <w:lang w:val="en-AU"/>
        </w:rPr>
      </w:pPr>
      <w:bookmarkStart w:id="4" w:name="_Hlk217389673"/>
      <w:r w:rsidRPr="005019D9">
        <w:rPr>
          <w:lang w:val="en-AU"/>
        </w:rPr>
        <w:t xml:space="preserve">Analysis of coverage and engagement of the capabilities in and through listed learning areas allows </w:t>
      </w:r>
      <w:r w:rsidR="00283286" w:rsidRPr="005019D9">
        <w:rPr>
          <w:lang w:val="en-AU"/>
        </w:rPr>
        <w:t xml:space="preserve">meaningful </w:t>
      </w:r>
      <w:r w:rsidRPr="005019D9">
        <w:rPr>
          <w:lang w:val="en-AU"/>
        </w:rPr>
        <w:t>identification of where gaps in skill development are that may affect transfer of learning of capabilities skills and enables identification of how much scaffolding is required to support students to transfer their learning skills from the capabilities. </w:t>
      </w:r>
    </w:p>
    <w:tbl>
      <w:tblPr>
        <w:tblStyle w:val="TableGrid"/>
        <w:tblW w:w="0" w:type="auto"/>
        <w:tblLook w:val="04A0" w:firstRow="1" w:lastRow="0" w:firstColumn="1" w:lastColumn="0" w:noHBand="0" w:noVBand="1"/>
        <w:tblCaption w:val="Text box for ‘Analysis of curriculum coverage’"/>
      </w:tblPr>
      <w:tblGrid>
        <w:gridCol w:w="10975"/>
      </w:tblGrid>
      <w:tr w:rsidR="00E27EE4" w:rsidRPr="005019D9" w14:paraId="4003B2AF" w14:textId="77777777" w:rsidTr="439F45C1">
        <w:trPr>
          <w:trHeight w:val="3118"/>
        </w:trPr>
        <w:tc>
          <w:tcPr>
            <w:tcW w:w="10975" w:type="dxa"/>
          </w:tcPr>
          <w:bookmarkEnd w:id="4" w:displacedByCustomXml="next"/>
          <w:sdt>
            <w:sdtPr>
              <w:rPr>
                <w:rFonts w:eastAsia="Times New Roman"/>
                <w:kern w:val="22"/>
                <w:lang w:val="en-AU" w:eastAsia="ja-JP"/>
              </w:rPr>
              <w:alias w:val="Analysis of curriculum coverage"/>
              <w:id w:val="-1518080169"/>
              <w:placeholder>
                <w:docPart w:val="DefaultPlaceholder_-1854013440"/>
              </w:placeholder>
              <w15:color w:val="00FFFF"/>
            </w:sdtPr>
            <w:sdtEndPr>
              <w:rPr>
                <w:rFonts w:eastAsiaTheme="minorEastAsia"/>
                <w:kern w:val="0"/>
                <w:lang w:eastAsia="en-US"/>
              </w:rPr>
            </w:sdtEndPr>
            <w:sdtContent>
              <w:sdt>
                <w:sdtPr>
                  <w:rPr>
                    <w:rFonts w:eastAsia="Times New Roman"/>
                    <w:color w:val="808080" w:themeColor="background1" w:themeShade="80"/>
                    <w:kern w:val="22"/>
                    <w:lang w:val="en-AU" w:eastAsia="ja-JP"/>
                  </w:rPr>
                  <w:alias w:val="Analysis of curriculum coverage"/>
                  <w:id w:val="-1933498060"/>
                  <w:placeholder>
                    <w:docPart w:val="2658876078064E37AE5B8504F61318E9"/>
                  </w:placeholder>
                  <w15:color w:val="00FFFF"/>
                </w:sdtPr>
                <w:sdtEndPr/>
                <w:sdtContent>
                  <w:p w14:paraId="2629636E" w14:textId="5838CDA9" w:rsidR="003777F0" w:rsidRPr="005019D9" w:rsidRDefault="003777F0" w:rsidP="0029637A">
                    <w:pPr>
                      <w:pStyle w:val="VCAAbody"/>
                      <w:numPr>
                        <w:ilvl w:val="0"/>
                        <w:numId w:val="10"/>
                      </w:numPr>
                      <w:ind w:left="360"/>
                      <w:rPr>
                        <w:rFonts w:eastAsia="Times New Roman"/>
                        <w:color w:val="808080" w:themeColor="background1" w:themeShade="80"/>
                        <w:kern w:val="22"/>
                        <w:lang w:val="en-AU" w:eastAsia="ja-JP"/>
                      </w:rPr>
                    </w:pPr>
                    <w:r w:rsidRPr="005019D9">
                      <w:rPr>
                        <w:rFonts w:eastAsia="Times New Roman"/>
                        <w:color w:val="808080" w:themeColor="background1" w:themeShade="80"/>
                        <w:kern w:val="22"/>
                        <w:lang w:val="en-AU" w:eastAsia="ja-JP"/>
                      </w:rPr>
                      <w:t xml:space="preserve">The </w:t>
                    </w:r>
                    <w:r w:rsidR="00D371DB" w:rsidRPr="005019D9">
                      <w:rPr>
                        <w:rFonts w:eastAsia="Times New Roman"/>
                        <w:color w:val="808080" w:themeColor="background1" w:themeShade="80"/>
                        <w:kern w:val="22"/>
                        <w:lang w:val="en-AU" w:eastAsia="ja-JP"/>
                      </w:rPr>
                      <w:t xml:space="preserve">achievement </w:t>
                    </w:r>
                    <w:r w:rsidRPr="005019D9">
                      <w:rPr>
                        <w:rFonts w:eastAsia="Times New Roman"/>
                        <w:color w:val="808080" w:themeColor="background1" w:themeShade="80"/>
                        <w:kern w:val="22"/>
                        <w:lang w:val="en-AU" w:eastAsia="ja-JP"/>
                      </w:rPr>
                      <w:t>standard</w:t>
                    </w:r>
                    <w:r w:rsidR="00D371DB" w:rsidRPr="005019D9">
                      <w:rPr>
                        <w:rFonts w:eastAsia="Times New Roman"/>
                        <w:color w:val="808080" w:themeColor="background1" w:themeShade="80"/>
                        <w:kern w:val="22"/>
                        <w:lang w:val="en-AU" w:eastAsia="ja-JP"/>
                      </w:rPr>
                      <w:t xml:space="preserve"> sentence</w:t>
                    </w:r>
                    <w:r w:rsidRPr="005019D9">
                      <w:rPr>
                        <w:rFonts w:eastAsia="Times New Roman"/>
                        <w:color w:val="808080" w:themeColor="background1" w:themeShade="80"/>
                        <w:kern w:val="22"/>
                        <w:lang w:val="en-AU" w:eastAsia="ja-JP"/>
                      </w:rPr>
                      <w:t>s are well-integrated across</w:t>
                    </w:r>
                    <w:r w:rsidR="00A132EB" w:rsidRPr="005019D9">
                      <w:rPr>
                        <w:rFonts w:eastAsia="Times New Roman"/>
                        <w:color w:val="808080" w:themeColor="background1" w:themeShade="80"/>
                        <w:kern w:val="22"/>
                        <w:lang w:val="en-AU" w:eastAsia="ja-JP"/>
                      </w:rPr>
                      <w:t xml:space="preserve"> </w:t>
                    </w:r>
                    <w:r w:rsidRPr="005019D9">
                      <w:rPr>
                        <w:rFonts w:eastAsia="Times New Roman"/>
                        <w:color w:val="808080" w:themeColor="background1" w:themeShade="80"/>
                        <w:kern w:val="22"/>
                        <w:lang w:val="en-AU" w:eastAsia="ja-JP"/>
                      </w:rPr>
                      <w:t xml:space="preserve">a variety of learning areas, encouraging analytical and reflective inquiry into cultural identity and belonging. </w:t>
                    </w:r>
                  </w:p>
                  <w:p w14:paraId="6D78C2AA" w14:textId="0EE3082A" w:rsidR="003777F0" w:rsidRPr="005019D9" w:rsidRDefault="003777F0" w:rsidP="0029637A">
                    <w:pPr>
                      <w:pStyle w:val="VCAAbody"/>
                      <w:numPr>
                        <w:ilvl w:val="0"/>
                        <w:numId w:val="11"/>
                      </w:numPr>
                      <w:ind w:left="360"/>
                      <w:rPr>
                        <w:rFonts w:eastAsia="Times New Roman"/>
                        <w:color w:val="808080" w:themeColor="background1" w:themeShade="80"/>
                        <w:kern w:val="22"/>
                        <w:lang w:val="en-AU" w:eastAsia="ja-JP"/>
                      </w:rPr>
                    </w:pPr>
                    <w:r w:rsidRPr="005019D9">
                      <w:rPr>
                        <w:rFonts w:eastAsia="Times New Roman"/>
                        <w:color w:val="808080" w:themeColor="background1" w:themeShade="80"/>
                        <w:kern w:val="22"/>
                        <w:lang w:val="en-AU" w:eastAsia="ja-JP"/>
                      </w:rPr>
                      <w:t xml:space="preserve">Cultural </w:t>
                    </w:r>
                    <w:r w:rsidR="008A149C" w:rsidRPr="005019D9">
                      <w:rPr>
                        <w:rFonts w:eastAsia="Times New Roman"/>
                        <w:color w:val="808080" w:themeColor="background1" w:themeShade="80"/>
                        <w:kern w:val="22"/>
                        <w:lang w:val="en-AU" w:eastAsia="ja-JP"/>
                      </w:rPr>
                      <w:t>i</w:t>
                    </w:r>
                    <w:r w:rsidRPr="005019D9">
                      <w:rPr>
                        <w:rFonts w:eastAsia="Times New Roman"/>
                        <w:color w:val="808080" w:themeColor="background1" w:themeShade="80"/>
                        <w:kern w:val="22"/>
                        <w:lang w:val="en-AU" w:eastAsia="ja-JP"/>
                      </w:rPr>
                      <w:t xml:space="preserve">dentity and </w:t>
                    </w:r>
                    <w:r w:rsidR="008A149C" w:rsidRPr="005019D9">
                      <w:rPr>
                        <w:rFonts w:eastAsia="Times New Roman"/>
                        <w:color w:val="808080" w:themeColor="background1" w:themeShade="80"/>
                        <w:kern w:val="22"/>
                        <w:lang w:val="en-AU" w:eastAsia="ja-JP"/>
                      </w:rPr>
                      <w:t>b</w:t>
                    </w:r>
                    <w:r w:rsidRPr="005019D9">
                      <w:rPr>
                        <w:rFonts w:eastAsia="Times New Roman"/>
                        <w:color w:val="808080" w:themeColor="background1" w:themeShade="80"/>
                        <w:kern w:val="22"/>
                        <w:lang w:val="en-AU" w:eastAsia="ja-JP"/>
                      </w:rPr>
                      <w:t xml:space="preserve">elonging (AS 1) and </w:t>
                    </w:r>
                    <w:r w:rsidR="008A149C" w:rsidRPr="005019D9">
                      <w:rPr>
                        <w:rFonts w:eastAsia="Times New Roman"/>
                        <w:color w:val="808080" w:themeColor="background1" w:themeShade="80"/>
                        <w:kern w:val="22"/>
                        <w:lang w:val="en-AU" w:eastAsia="ja-JP"/>
                      </w:rPr>
                      <w:t>c</w:t>
                    </w:r>
                    <w:r w:rsidRPr="005019D9">
                      <w:rPr>
                        <w:rFonts w:eastAsia="Times New Roman"/>
                        <w:color w:val="808080" w:themeColor="background1" w:themeShade="80"/>
                        <w:kern w:val="22"/>
                        <w:lang w:val="en-AU" w:eastAsia="ja-JP"/>
                      </w:rPr>
                      <w:t xml:space="preserve">ultural </w:t>
                    </w:r>
                    <w:r w:rsidR="008A149C" w:rsidRPr="005019D9">
                      <w:rPr>
                        <w:rFonts w:eastAsia="Times New Roman"/>
                        <w:color w:val="808080" w:themeColor="background1" w:themeShade="80"/>
                        <w:kern w:val="22"/>
                        <w:lang w:val="en-AU" w:eastAsia="ja-JP"/>
                      </w:rPr>
                      <w:t>s</w:t>
                    </w:r>
                    <w:r w:rsidRPr="005019D9">
                      <w:rPr>
                        <w:rFonts w:eastAsia="Times New Roman"/>
                        <w:color w:val="808080" w:themeColor="background1" w:themeShade="80"/>
                        <w:kern w:val="22"/>
                        <w:lang w:val="en-AU" w:eastAsia="ja-JP"/>
                      </w:rPr>
                      <w:t>afety (AS 2) are well-covered, offering multiple assessment and reporting opportunities across subjects like Geography, Science, Health</w:t>
                    </w:r>
                    <w:r w:rsidR="001F200D" w:rsidRPr="005019D9">
                      <w:rPr>
                        <w:rFonts w:eastAsia="Times New Roman"/>
                        <w:color w:val="808080" w:themeColor="background1" w:themeShade="80"/>
                        <w:kern w:val="22"/>
                        <w:lang w:val="en-AU" w:eastAsia="ja-JP"/>
                      </w:rPr>
                      <w:t xml:space="preserve"> and Physical Education,</w:t>
                    </w:r>
                    <w:r w:rsidRPr="005019D9">
                      <w:rPr>
                        <w:rFonts w:eastAsia="Times New Roman"/>
                        <w:color w:val="808080" w:themeColor="background1" w:themeShade="80"/>
                        <w:kern w:val="22"/>
                        <w:lang w:val="en-AU" w:eastAsia="ja-JP"/>
                      </w:rPr>
                      <w:t xml:space="preserve"> and English. These areas allow for high skill transference, as they are integrated into tasks that combine reflective, analytical and research-based inquiries.</w:t>
                    </w:r>
                  </w:p>
                  <w:p w14:paraId="28132679" w14:textId="49D035DE" w:rsidR="00615676" w:rsidRPr="005019D9" w:rsidRDefault="0B59CEB7" w:rsidP="0029637A">
                    <w:pPr>
                      <w:pStyle w:val="VCAAbody"/>
                      <w:numPr>
                        <w:ilvl w:val="0"/>
                        <w:numId w:val="10"/>
                      </w:numPr>
                      <w:ind w:left="360"/>
                      <w:rPr>
                        <w:rFonts w:eastAsia="Times New Roman"/>
                        <w:color w:val="808080" w:themeColor="background1" w:themeShade="80"/>
                        <w:kern w:val="22"/>
                        <w:lang w:val="en-AU" w:eastAsia="ja-JP"/>
                      </w:rPr>
                    </w:pPr>
                    <w:r w:rsidRPr="005019D9">
                      <w:rPr>
                        <w:rFonts w:eastAsia="Times New Roman"/>
                        <w:color w:val="808080" w:themeColor="background1" w:themeShade="80"/>
                        <w:kern w:val="22"/>
                        <w:lang w:val="en-AU" w:eastAsia="ja-JP"/>
                      </w:rPr>
                      <w:t>AS 3 (rights and responsibilities intersecting with worldviews) is less consistently represented</w:t>
                    </w:r>
                    <w:r w:rsidR="52B12B85" w:rsidRPr="439F45C1">
                      <w:rPr>
                        <w:rFonts w:eastAsia="Times New Roman"/>
                        <w:color w:val="808080" w:themeColor="background1" w:themeShade="80"/>
                        <w:lang w:val="en-AU" w:eastAsia="ja-JP"/>
                      </w:rPr>
                      <w:t>, with learning opportunities</w:t>
                    </w:r>
                    <w:r w:rsidRPr="439F45C1">
                      <w:rPr>
                        <w:rFonts w:eastAsia="Times New Roman"/>
                        <w:color w:val="808080" w:themeColor="background1" w:themeShade="80"/>
                        <w:lang w:val="en-AU" w:eastAsia="ja-JP"/>
                      </w:rPr>
                      <w:t xml:space="preserve"> </w:t>
                    </w:r>
                    <w:r w:rsidR="00482FD1" w:rsidRPr="439F45C1">
                      <w:rPr>
                        <w:rFonts w:eastAsia="Times New Roman"/>
                        <w:color w:val="808080" w:themeColor="background1" w:themeShade="80"/>
                        <w:lang w:val="en-AU" w:eastAsia="ja-JP"/>
                      </w:rPr>
                      <w:t xml:space="preserve">to explore this concept </w:t>
                    </w:r>
                    <w:r w:rsidRPr="439F45C1">
                      <w:rPr>
                        <w:rFonts w:eastAsia="Times New Roman"/>
                        <w:color w:val="808080" w:themeColor="background1" w:themeShade="80"/>
                        <w:lang w:val="en-AU" w:eastAsia="ja-JP"/>
                      </w:rPr>
                      <w:t>tend</w:t>
                    </w:r>
                    <w:r w:rsidR="04F45578" w:rsidRPr="439F45C1">
                      <w:rPr>
                        <w:rFonts w:eastAsia="Times New Roman"/>
                        <w:color w:val="808080" w:themeColor="background1" w:themeShade="80"/>
                        <w:lang w:val="en-AU" w:eastAsia="ja-JP"/>
                      </w:rPr>
                      <w:t>ing</w:t>
                    </w:r>
                    <w:r w:rsidRPr="439F45C1">
                      <w:rPr>
                        <w:rFonts w:eastAsia="Times New Roman"/>
                        <w:color w:val="808080" w:themeColor="background1" w:themeShade="80"/>
                        <w:lang w:val="en-AU" w:eastAsia="ja-JP"/>
                      </w:rPr>
                      <w:t xml:space="preserve"> to appear in historical</w:t>
                    </w:r>
                    <w:r w:rsidR="4AAC4F48" w:rsidRPr="439F45C1">
                      <w:rPr>
                        <w:rFonts w:eastAsia="Times New Roman"/>
                        <w:color w:val="808080" w:themeColor="background1" w:themeShade="80"/>
                        <w:lang w:val="en-AU" w:eastAsia="ja-JP"/>
                      </w:rPr>
                      <w:t>,</w:t>
                    </w:r>
                    <w:r w:rsidRPr="439F45C1">
                      <w:rPr>
                        <w:rFonts w:eastAsia="Times New Roman"/>
                        <w:color w:val="808080" w:themeColor="background1" w:themeShade="80"/>
                        <w:lang w:val="en-AU" w:eastAsia="ja-JP"/>
                      </w:rPr>
                      <w:t xml:space="preserve"> societal </w:t>
                    </w:r>
                    <w:r w:rsidR="4AAC4F48" w:rsidRPr="439F45C1">
                      <w:rPr>
                        <w:rFonts w:eastAsia="Times New Roman"/>
                        <w:color w:val="808080" w:themeColor="background1" w:themeShade="80"/>
                        <w:lang w:val="en-AU" w:eastAsia="ja-JP"/>
                      </w:rPr>
                      <w:t xml:space="preserve">and migration contexts. </w:t>
                    </w:r>
                    <w:r w:rsidR="51168257" w:rsidRPr="439F45C1">
                      <w:rPr>
                        <w:color w:val="808080" w:themeColor="background1" w:themeShade="80"/>
                        <w:lang w:val="en-AU"/>
                      </w:rPr>
                      <w:t>AS 4</w:t>
                    </w:r>
                    <w:r w:rsidR="51168257" w:rsidRPr="439F45C1">
                      <w:rPr>
                        <w:rFonts w:eastAsia="Times New Roman"/>
                        <w:color w:val="808080" w:themeColor="background1" w:themeShade="80"/>
                        <w:lang w:val="en-AU" w:eastAsia="ja-JP"/>
                      </w:rPr>
                      <w:t xml:space="preserve"> is also under</w:t>
                    </w:r>
                    <w:r w:rsidR="2029C805" w:rsidRPr="439F45C1">
                      <w:rPr>
                        <w:rFonts w:eastAsia="Times New Roman"/>
                        <w:color w:val="808080" w:themeColor="background1" w:themeShade="80"/>
                        <w:lang w:val="en-AU" w:eastAsia="ja-JP"/>
                      </w:rPr>
                      <w:t>-</w:t>
                    </w:r>
                    <w:r w:rsidR="51168257" w:rsidRPr="439F45C1">
                      <w:rPr>
                        <w:rFonts w:eastAsia="Times New Roman"/>
                        <w:color w:val="808080" w:themeColor="background1" w:themeShade="80"/>
                        <w:lang w:val="en-AU" w:eastAsia="ja-JP"/>
                      </w:rPr>
                      <w:t>represented.</w:t>
                    </w:r>
                  </w:p>
                  <w:p w14:paraId="01B7BE90" w14:textId="345BE43C" w:rsidR="00615676" w:rsidRPr="005019D9" w:rsidRDefault="00615676" w:rsidP="0029637A">
                    <w:pPr>
                      <w:pStyle w:val="VCAAbody"/>
                      <w:numPr>
                        <w:ilvl w:val="0"/>
                        <w:numId w:val="10"/>
                      </w:numPr>
                      <w:ind w:left="360"/>
                      <w:rPr>
                        <w:rFonts w:eastAsia="Times New Roman"/>
                        <w:color w:val="808080" w:themeColor="background1" w:themeShade="80"/>
                        <w:kern w:val="22"/>
                        <w:lang w:val="en-AU" w:eastAsia="ja-JP"/>
                      </w:rPr>
                    </w:pPr>
                    <w:r w:rsidRPr="005019D9">
                      <w:rPr>
                        <w:rFonts w:eastAsia="Times New Roman"/>
                        <w:color w:val="808080" w:themeColor="background1" w:themeShade="80"/>
                        <w:kern w:val="22"/>
                        <w:lang w:val="en-AU" w:eastAsia="ja-JP"/>
                      </w:rPr>
                      <w:t xml:space="preserve">A variety of </w:t>
                    </w:r>
                    <w:r w:rsidR="003777F0" w:rsidRPr="005019D9">
                      <w:rPr>
                        <w:rFonts w:eastAsia="Times New Roman"/>
                        <w:color w:val="808080" w:themeColor="background1" w:themeShade="80"/>
                        <w:kern w:val="22"/>
                        <w:lang w:val="en-AU" w:eastAsia="ja-JP"/>
                      </w:rPr>
                      <w:t>assessment</w:t>
                    </w:r>
                    <w:r w:rsidRPr="005019D9">
                      <w:rPr>
                        <w:rFonts w:eastAsia="Times New Roman"/>
                        <w:color w:val="808080" w:themeColor="background1" w:themeShade="80"/>
                        <w:kern w:val="22"/>
                        <w:lang w:val="en-AU" w:eastAsia="ja-JP"/>
                      </w:rPr>
                      <w:t xml:space="preserve"> types are included, such as research, analysis and reflective tasks, providing students with multiple ways to engage with the </w:t>
                    </w:r>
                    <w:r w:rsidR="00D371DB" w:rsidRPr="005019D9">
                      <w:rPr>
                        <w:rFonts w:eastAsia="Times New Roman"/>
                        <w:color w:val="808080" w:themeColor="background1" w:themeShade="80"/>
                        <w:kern w:val="22"/>
                        <w:lang w:val="en-AU" w:eastAsia="ja-JP"/>
                      </w:rPr>
                      <w:t xml:space="preserve">achievement </w:t>
                    </w:r>
                    <w:r w:rsidRPr="005019D9">
                      <w:rPr>
                        <w:rFonts w:eastAsia="Times New Roman"/>
                        <w:color w:val="808080" w:themeColor="background1" w:themeShade="80"/>
                        <w:kern w:val="22"/>
                        <w:lang w:val="en-AU" w:eastAsia="ja-JP"/>
                      </w:rPr>
                      <w:t>standard.</w:t>
                    </w:r>
                  </w:p>
                  <w:p w14:paraId="35D52BD9" w14:textId="70259DF7" w:rsidR="48C5B887" w:rsidRPr="005019D9" w:rsidRDefault="2DAADEA7" w:rsidP="0029637A">
                    <w:pPr>
                      <w:pStyle w:val="VCAAbody"/>
                      <w:numPr>
                        <w:ilvl w:val="0"/>
                        <w:numId w:val="10"/>
                      </w:numPr>
                      <w:ind w:left="360"/>
                      <w:rPr>
                        <w:rFonts w:eastAsia="Times New Roman"/>
                        <w:color w:val="808080" w:themeColor="background1" w:themeShade="80"/>
                        <w:kern w:val="22"/>
                        <w:lang w:val="en-AU" w:eastAsia="ja-JP"/>
                      </w:rPr>
                    </w:pPr>
                    <w:r w:rsidRPr="005019D9">
                      <w:rPr>
                        <w:rFonts w:eastAsia="Times New Roman"/>
                        <w:color w:val="808080" w:themeColor="background1" w:themeShade="80"/>
                        <w:kern w:val="22"/>
                        <w:lang w:val="en-AU" w:eastAsia="ja-JP"/>
                      </w:rPr>
                      <w:t xml:space="preserve">Reflective and analytical tasks, particularly research, </w:t>
                    </w:r>
                    <w:r w:rsidR="5B6EDAC7" w:rsidRPr="439F45C1">
                      <w:rPr>
                        <w:rFonts w:eastAsia="Times New Roman"/>
                        <w:color w:val="808080" w:themeColor="background1" w:themeShade="80"/>
                        <w:lang w:val="en-AU" w:eastAsia="ja-JP"/>
                      </w:rPr>
                      <w:t>are prevalent</w:t>
                    </w:r>
                    <w:r w:rsidRPr="439F45C1">
                      <w:rPr>
                        <w:rFonts w:eastAsia="Times New Roman"/>
                        <w:color w:val="808080" w:themeColor="background1" w:themeShade="80"/>
                        <w:lang w:val="en-AU" w:eastAsia="ja-JP"/>
                      </w:rPr>
                      <w:t>.</w:t>
                    </w:r>
                  </w:p>
                </w:sdtContent>
              </w:sdt>
            </w:sdtContent>
          </w:sdt>
        </w:tc>
      </w:tr>
    </w:tbl>
    <w:p w14:paraId="6F7F2213" w14:textId="444F9A07" w:rsidR="00AA4F5D" w:rsidRPr="005019D9" w:rsidRDefault="7A9486F2" w:rsidP="007777D6">
      <w:pPr>
        <w:pStyle w:val="Heading1"/>
        <w:rPr>
          <w:noProof w:val="0"/>
          <w:lang w:val="en-AU"/>
        </w:rPr>
      </w:pPr>
      <w:r w:rsidRPr="005019D9">
        <w:rPr>
          <w:noProof w:val="0"/>
          <w:lang w:val="en-AU"/>
        </w:rPr>
        <w:t xml:space="preserve">Next </w:t>
      </w:r>
      <w:r w:rsidR="00A132EB" w:rsidRPr="005019D9">
        <w:rPr>
          <w:noProof w:val="0"/>
          <w:lang w:val="en-AU"/>
        </w:rPr>
        <w:t>s</w:t>
      </w:r>
      <w:r w:rsidRPr="005019D9">
        <w:rPr>
          <w:noProof w:val="0"/>
          <w:lang w:val="en-AU"/>
        </w:rPr>
        <w:t>teps</w:t>
      </w:r>
    </w:p>
    <w:tbl>
      <w:tblPr>
        <w:tblStyle w:val="TableGrid"/>
        <w:tblW w:w="0" w:type="auto"/>
        <w:tblLook w:val="04A0" w:firstRow="1" w:lastRow="0" w:firstColumn="1" w:lastColumn="0" w:noHBand="0" w:noVBand="1"/>
        <w:tblCaption w:val="Text box for ‘Next steps’"/>
      </w:tblPr>
      <w:tblGrid>
        <w:gridCol w:w="10975"/>
      </w:tblGrid>
      <w:tr w:rsidR="00AA4F5D" w:rsidRPr="005019D9" w14:paraId="1B9F143F" w14:textId="77777777" w:rsidTr="439F45C1">
        <w:trPr>
          <w:trHeight w:val="4180"/>
        </w:trPr>
        <w:tc>
          <w:tcPr>
            <w:tcW w:w="10975" w:type="dxa"/>
          </w:tcPr>
          <w:sdt>
            <w:sdtPr>
              <w:rPr>
                <w:rFonts w:eastAsia="Times New Roman"/>
                <w:kern w:val="22"/>
                <w:lang w:val="en-AU" w:eastAsia="ja-JP"/>
              </w:rPr>
              <w:alias w:val="Next steps"/>
              <w:tag w:val="Next steps"/>
              <w:id w:val="2145924701"/>
              <w:placeholder>
                <w:docPart w:val="D8BE40819FD94418827AC09AF843B4D1"/>
              </w:placeholder>
              <w15:color w:val="00FFFF"/>
            </w:sdtPr>
            <w:sdtEndPr>
              <w:rPr>
                <w:rFonts w:eastAsiaTheme="minorEastAsia"/>
                <w:kern w:val="0"/>
                <w:lang w:eastAsia="en-US"/>
              </w:rPr>
            </w:sdtEndPr>
            <w:sdtContent>
              <w:p w14:paraId="6770B626" w14:textId="34A86523" w:rsidR="001F773F" w:rsidRPr="005019D9" w:rsidRDefault="002F31CA" w:rsidP="0029637A">
                <w:pPr>
                  <w:pStyle w:val="VCAAbody"/>
                  <w:numPr>
                    <w:ilvl w:val="0"/>
                    <w:numId w:val="12"/>
                  </w:numPr>
                  <w:ind w:left="360"/>
                  <w:rPr>
                    <w:rFonts w:eastAsia="Times New Roman"/>
                    <w:color w:val="808080" w:themeColor="background1" w:themeShade="80"/>
                    <w:kern w:val="22"/>
                    <w:lang w:val="en-AU" w:eastAsia="ja-JP"/>
                  </w:rPr>
                </w:pPr>
                <w:r w:rsidRPr="0029637A">
                  <w:rPr>
                    <w:rFonts w:eastAsia="Times New Roman"/>
                    <w:color w:val="808080" w:themeColor="background1" w:themeShade="80"/>
                    <w:lang w:val="en-AU" w:eastAsia="ja-JP"/>
                  </w:rPr>
                  <w:t xml:space="preserve">Explore the </w:t>
                </w:r>
                <w:r w:rsidR="00D371DB" w:rsidRPr="005019D9">
                  <w:rPr>
                    <w:rFonts w:eastAsia="Times New Roman"/>
                    <w:color w:val="808080" w:themeColor="background1" w:themeShade="80"/>
                    <w:lang w:val="en-AU" w:eastAsia="ja-JP"/>
                  </w:rPr>
                  <w:t xml:space="preserve">potential </w:t>
                </w:r>
                <w:r w:rsidR="001F773F" w:rsidRPr="005019D9">
                  <w:rPr>
                    <w:rFonts w:eastAsia="Times New Roman"/>
                    <w:color w:val="808080" w:themeColor="background1" w:themeShade="80"/>
                    <w:kern w:val="22"/>
                    <w:lang w:val="en-AU" w:eastAsia="ja-JP"/>
                  </w:rPr>
                  <w:t>for greater emphasis across non-represented learning areas</w:t>
                </w:r>
                <w:r w:rsidR="00D203E3" w:rsidRPr="005019D9">
                  <w:rPr>
                    <w:rFonts w:eastAsia="Times New Roman"/>
                    <w:color w:val="808080" w:themeColor="background1" w:themeShade="80"/>
                    <w:lang w:val="en-AU" w:eastAsia="ja-JP"/>
                  </w:rPr>
                  <w:t xml:space="preserve"> (</w:t>
                </w:r>
                <w:r w:rsidR="001F773F" w:rsidRPr="005019D9">
                  <w:rPr>
                    <w:rFonts w:eastAsia="Times New Roman"/>
                    <w:color w:val="808080" w:themeColor="background1" w:themeShade="80"/>
                    <w:kern w:val="22"/>
                    <w:lang w:val="en-AU" w:eastAsia="ja-JP"/>
                  </w:rPr>
                  <w:t>Languages</w:t>
                </w:r>
                <w:r w:rsidR="0075614F" w:rsidRPr="005019D9">
                  <w:rPr>
                    <w:rFonts w:eastAsia="Times New Roman"/>
                    <w:color w:val="808080" w:themeColor="background1" w:themeShade="80"/>
                    <w:lang w:val="en-AU" w:eastAsia="ja-JP"/>
                  </w:rPr>
                  <w:t xml:space="preserve">, </w:t>
                </w:r>
                <w:r w:rsidR="001F200D" w:rsidRPr="005019D9">
                  <w:rPr>
                    <w:rFonts w:eastAsia="Times New Roman"/>
                    <w:color w:val="808080" w:themeColor="background1" w:themeShade="80"/>
                    <w:lang w:val="en-AU" w:eastAsia="ja-JP"/>
                  </w:rPr>
                  <w:t xml:space="preserve">Visual </w:t>
                </w:r>
                <w:r w:rsidR="001F773F" w:rsidRPr="005019D9">
                  <w:rPr>
                    <w:rFonts w:eastAsia="Times New Roman"/>
                    <w:color w:val="808080" w:themeColor="background1" w:themeShade="80"/>
                    <w:kern w:val="22"/>
                    <w:lang w:val="en-AU" w:eastAsia="ja-JP"/>
                  </w:rPr>
                  <w:t>Art</w:t>
                </w:r>
                <w:r w:rsidR="001F200D" w:rsidRPr="005019D9">
                  <w:rPr>
                    <w:rFonts w:eastAsia="Times New Roman"/>
                    <w:color w:val="808080" w:themeColor="background1" w:themeShade="80"/>
                    <w:kern w:val="22"/>
                    <w:lang w:val="en-AU" w:eastAsia="ja-JP"/>
                  </w:rPr>
                  <w:t>s</w:t>
                </w:r>
                <w:r w:rsidR="0075614F" w:rsidRPr="005019D9">
                  <w:rPr>
                    <w:rFonts w:eastAsia="Times New Roman"/>
                    <w:color w:val="808080" w:themeColor="background1" w:themeShade="80"/>
                    <w:kern w:val="22"/>
                    <w:lang w:val="en-AU" w:eastAsia="ja-JP"/>
                  </w:rPr>
                  <w:t>, Media Arts, Dance and Drama</w:t>
                </w:r>
                <w:r w:rsidR="00D203E3" w:rsidRPr="005019D9">
                  <w:rPr>
                    <w:rFonts w:eastAsia="Times New Roman"/>
                    <w:color w:val="808080" w:themeColor="background1" w:themeShade="80"/>
                    <w:lang w:val="en-AU" w:eastAsia="ja-JP"/>
                  </w:rPr>
                  <w:t>)</w:t>
                </w:r>
                <w:r w:rsidR="001F773F" w:rsidRPr="005019D9">
                  <w:rPr>
                    <w:rFonts w:eastAsia="Times New Roman"/>
                    <w:color w:val="808080" w:themeColor="background1" w:themeShade="80"/>
                    <w:kern w:val="22"/>
                    <w:lang w:val="en-AU" w:eastAsia="ja-JP"/>
                  </w:rPr>
                  <w:t xml:space="preserve"> and </w:t>
                </w:r>
                <w:r w:rsidR="22A6723B" w:rsidRPr="005019D9">
                  <w:rPr>
                    <w:rFonts w:eastAsia="Times New Roman"/>
                    <w:color w:val="808080" w:themeColor="background1" w:themeShade="80"/>
                    <w:lang w:val="en-AU" w:eastAsia="ja-JP"/>
                  </w:rPr>
                  <w:t>to find additional strong connections between</w:t>
                </w:r>
                <w:r w:rsidR="001F773F" w:rsidRPr="005019D9">
                  <w:rPr>
                    <w:rFonts w:eastAsia="Times New Roman"/>
                    <w:color w:val="808080" w:themeColor="background1" w:themeShade="80"/>
                    <w:lang w:val="en-AU" w:eastAsia="ja-JP"/>
                  </w:rPr>
                  <w:t xml:space="preserve"> </w:t>
                </w:r>
                <w:r w:rsidR="0090009D" w:rsidRPr="005019D9">
                  <w:rPr>
                    <w:rFonts w:eastAsia="Times New Roman"/>
                    <w:color w:val="808080" w:themeColor="background1" w:themeShade="80"/>
                    <w:lang w:val="en-AU" w:eastAsia="ja-JP"/>
                  </w:rPr>
                  <w:t>I</w:t>
                </w:r>
                <w:r w:rsidR="001F773F" w:rsidRPr="005019D9">
                  <w:rPr>
                    <w:rFonts w:eastAsia="Times New Roman"/>
                    <w:color w:val="808080" w:themeColor="background1" w:themeShade="80"/>
                    <w:lang w:val="en-AU" w:eastAsia="ja-JP"/>
                  </w:rPr>
                  <w:t xml:space="preserve">ntercultural </w:t>
                </w:r>
                <w:r w:rsidR="0090009D" w:rsidRPr="005019D9">
                  <w:rPr>
                    <w:rFonts w:eastAsia="Times New Roman"/>
                    <w:color w:val="808080" w:themeColor="background1" w:themeShade="80"/>
                    <w:lang w:val="en-AU" w:eastAsia="ja-JP"/>
                  </w:rPr>
                  <w:t>C</w:t>
                </w:r>
                <w:r w:rsidR="001F773F" w:rsidRPr="005019D9">
                  <w:rPr>
                    <w:rFonts w:eastAsia="Times New Roman"/>
                    <w:color w:val="808080" w:themeColor="background1" w:themeShade="80"/>
                    <w:lang w:val="en-AU" w:eastAsia="ja-JP"/>
                  </w:rPr>
                  <w:t xml:space="preserve">apability </w:t>
                </w:r>
                <w:r w:rsidR="6B34D5D3" w:rsidRPr="005019D9">
                  <w:rPr>
                    <w:rFonts w:eastAsia="Times New Roman"/>
                    <w:color w:val="808080" w:themeColor="background1" w:themeShade="80"/>
                    <w:lang w:val="en-AU" w:eastAsia="ja-JP"/>
                  </w:rPr>
                  <w:t>and learning areas such as</w:t>
                </w:r>
                <w:r w:rsidR="00FD51E2" w:rsidRPr="005019D9">
                  <w:rPr>
                    <w:rFonts w:eastAsia="Times New Roman"/>
                    <w:color w:val="808080" w:themeColor="background1" w:themeShade="80"/>
                    <w:lang w:val="en-AU" w:eastAsia="ja-JP"/>
                  </w:rPr>
                  <w:t xml:space="preserve"> </w:t>
                </w:r>
                <w:r w:rsidR="001F773F" w:rsidRPr="005019D9">
                  <w:rPr>
                    <w:rFonts w:eastAsia="Times New Roman"/>
                    <w:color w:val="808080" w:themeColor="background1" w:themeShade="80"/>
                    <w:lang w:val="en-AU" w:eastAsia="ja-JP"/>
                  </w:rPr>
                  <w:t>Geography, History</w:t>
                </w:r>
                <w:r w:rsidR="00D203E3" w:rsidRPr="005019D9">
                  <w:rPr>
                    <w:rFonts w:eastAsia="Times New Roman"/>
                    <w:color w:val="808080" w:themeColor="background1" w:themeShade="80"/>
                    <w:lang w:val="en-AU" w:eastAsia="ja-JP"/>
                  </w:rPr>
                  <w:t xml:space="preserve"> and </w:t>
                </w:r>
                <w:r w:rsidR="001F773F" w:rsidRPr="005019D9">
                  <w:rPr>
                    <w:rFonts w:eastAsia="Times New Roman"/>
                    <w:color w:val="808080" w:themeColor="background1" w:themeShade="80"/>
                    <w:lang w:val="en-AU" w:eastAsia="ja-JP"/>
                  </w:rPr>
                  <w:t>English</w:t>
                </w:r>
                <w:r w:rsidR="00442A9F" w:rsidRPr="005019D9">
                  <w:rPr>
                    <w:rFonts w:eastAsia="Times New Roman"/>
                    <w:color w:val="808080" w:themeColor="background1" w:themeShade="80"/>
                    <w:lang w:val="en-AU" w:eastAsia="ja-JP"/>
                  </w:rPr>
                  <w:t xml:space="preserve"> to </w:t>
                </w:r>
                <w:r w:rsidR="791E6AD4" w:rsidRPr="005019D9">
                  <w:rPr>
                    <w:rFonts w:eastAsia="Times New Roman"/>
                    <w:color w:val="808080" w:themeColor="background1" w:themeShade="80"/>
                    <w:lang w:val="en-AU" w:eastAsia="ja-JP"/>
                  </w:rPr>
                  <w:t xml:space="preserve">address </w:t>
                </w:r>
                <w:r w:rsidR="00D371DB" w:rsidRPr="005019D9">
                  <w:rPr>
                    <w:rFonts w:eastAsia="Times New Roman"/>
                    <w:color w:val="808080" w:themeColor="background1" w:themeShade="80"/>
                    <w:lang w:val="en-AU" w:eastAsia="ja-JP"/>
                  </w:rPr>
                  <w:t xml:space="preserve">curriculum and learning area achievement </w:t>
                </w:r>
                <w:r w:rsidR="00442A9F" w:rsidRPr="005019D9">
                  <w:rPr>
                    <w:rFonts w:eastAsia="Times New Roman"/>
                    <w:color w:val="808080" w:themeColor="background1" w:themeShade="80"/>
                    <w:lang w:val="en-AU" w:eastAsia="ja-JP"/>
                  </w:rPr>
                  <w:t>standards</w:t>
                </w:r>
                <w:r w:rsidR="536DF691" w:rsidRPr="005019D9">
                  <w:rPr>
                    <w:rFonts w:eastAsia="Times New Roman"/>
                    <w:color w:val="808080" w:themeColor="background1" w:themeShade="80"/>
                    <w:lang w:val="en-AU" w:eastAsia="ja-JP"/>
                  </w:rPr>
                  <w:t xml:space="preserve"> in a wider range of contexts</w:t>
                </w:r>
                <w:r w:rsidR="00853596" w:rsidRPr="005019D9">
                  <w:rPr>
                    <w:rFonts w:eastAsia="Times New Roman"/>
                    <w:color w:val="808080" w:themeColor="background1" w:themeShade="80"/>
                    <w:lang w:val="en-AU" w:eastAsia="ja-JP"/>
                  </w:rPr>
                  <w:t xml:space="preserve">, as well as </w:t>
                </w:r>
                <w:r w:rsidR="00FD51E2" w:rsidRPr="005019D9">
                  <w:rPr>
                    <w:rFonts w:eastAsia="Times New Roman"/>
                    <w:color w:val="808080" w:themeColor="background1" w:themeShade="80"/>
                    <w:lang w:val="en-AU" w:eastAsia="ja-JP"/>
                  </w:rPr>
                  <w:t xml:space="preserve">to </w:t>
                </w:r>
                <w:r w:rsidR="00853596" w:rsidRPr="005019D9">
                  <w:rPr>
                    <w:rFonts w:eastAsia="Times New Roman"/>
                    <w:color w:val="808080" w:themeColor="background1" w:themeShade="80"/>
                    <w:lang w:val="en-AU" w:eastAsia="ja-JP"/>
                  </w:rPr>
                  <w:t xml:space="preserve">create space for the relevant </w:t>
                </w:r>
                <w:r w:rsidR="00D203E3" w:rsidRPr="005019D9">
                  <w:rPr>
                    <w:rFonts w:eastAsia="Times New Roman"/>
                    <w:color w:val="808080" w:themeColor="background1" w:themeShade="80"/>
                    <w:lang w:val="en-AU" w:eastAsia="ja-JP"/>
                  </w:rPr>
                  <w:t>c</w:t>
                </w:r>
                <w:r w:rsidR="00853596" w:rsidRPr="005019D9">
                  <w:rPr>
                    <w:rFonts w:eastAsia="Times New Roman"/>
                    <w:color w:val="808080" w:themeColor="background1" w:themeShade="80"/>
                    <w:lang w:val="en-AU" w:eastAsia="ja-JP"/>
                  </w:rPr>
                  <w:t>ross</w:t>
                </w:r>
                <w:r w:rsidR="00D203E3" w:rsidRPr="005019D9">
                  <w:rPr>
                    <w:rFonts w:eastAsia="Times New Roman"/>
                    <w:color w:val="808080" w:themeColor="background1" w:themeShade="80"/>
                    <w:lang w:val="en-AU" w:eastAsia="ja-JP"/>
                  </w:rPr>
                  <w:t>-c</w:t>
                </w:r>
                <w:r w:rsidR="00853596" w:rsidRPr="005019D9">
                  <w:rPr>
                    <w:rFonts w:eastAsia="Times New Roman"/>
                    <w:color w:val="808080" w:themeColor="background1" w:themeShade="80"/>
                    <w:lang w:val="en-AU" w:eastAsia="ja-JP"/>
                  </w:rPr>
                  <w:t xml:space="preserve">urriculum </w:t>
                </w:r>
                <w:r w:rsidR="00D203E3" w:rsidRPr="005019D9">
                  <w:rPr>
                    <w:rFonts w:eastAsia="Times New Roman"/>
                    <w:color w:val="808080" w:themeColor="background1" w:themeShade="80"/>
                    <w:lang w:val="en-AU" w:eastAsia="ja-JP"/>
                  </w:rPr>
                  <w:t>p</w:t>
                </w:r>
                <w:r w:rsidR="00853596" w:rsidRPr="005019D9">
                  <w:rPr>
                    <w:rFonts w:eastAsia="Times New Roman"/>
                    <w:color w:val="808080" w:themeColor="background1" w:themeShade="80"/>
                    <w:lang w:val="en-AU" w:eastAsia="ja-JP"/>
                  </w:rPr>
                  <w:t>riorities.</w:t>
                </w:r>
              </w:p>
              <w:p w14:paraId="077DF518" w14:textId="3942BD89" w:rsidR="00615676" w:rsidRPr="005019D9" w:rsidRDefault="46EDCD75" w:rsidP="0029637A">
                <w:pPr>
                  <w:pStyle w:val="VCAAbody"/>
                  <w:numPr>
                    <w:ilvl w:val="0"/>
                    <w:numId w:val="11"/>
                  </w:numPr>
                  <w:ind w:left="360"/>
                  <w:rPr>
                    <w:rFonts w:eastAsia="Times New Roman"/>
                    <w:color w:val="808080" w:themeColor="background1" w:themeShade="80"/>
                    <w:kern w:val="22"/>
                    <w:lang w:val="en-AU" w:eastAsia="ja-JP"/>
                  </w:rPr>
                </w:pPr>
                <w:r w:rsidRPr="005019D9">
                  <w:rPr>
                    <w:rFonts w:eastAsia="Times New Roman"/>
                    <w:color w:val="808080" w:themeColor="background1" w:themeShade="80"/>
                    <w:kern w:val="22"/>
                    <w:lang w:val="en-AU" w:eastAsia="ja-JP"/>
                  </w:rPr>
                  <w:t>Embed tasks related to rights and responsibilities</w:t>
                </w:r>
                <w:r w:rsidR="1F0424CE" w:rsidRPr="005019D9">
                  <w:rPr>
                    <w:rFonts w:eastAsia="Times New Roman"/>
                    <w:color w:val="808080" w:themeColor="background1" w:themeShade="80"/>
                    <w:lang w:val="en-AU" w:eastAsia="ja-JP"/>
                  </w:rPr>
                  <w:t xml:space="preserve"> (AS 3)</w:t>
                </w:r>
                <w:r w:rsidRPr="005019D9">
                  <w:rPr>
                    <w:rFonts w:eastAsia="Times New Roman"/>
                    <w:color w:val="808080" w:themeColor="background1" w:themeShade="80"/>
                    <w:lang w:val="en-AU" w:eastAsia="ja-JP"/>
                  </w:rPr>
                  <w:t xml:space="preserve"> into </w:t>
                </w:r>
                <w:r w:rsidR="6778A09B" w:rsidRPr="439F45C1">
                  <w:rPr>
                    <w:rFonts w:eastAsia="Times New Roman"/>
                    <w:color w:val="808080" w:themeColor="background1" w:themeShade="80"/>
                    <w:lang w:val="en-AU" w:eastAsia="ja-JP"/>
                  </w:rPr>
                  <w:t>learning areas</w:t>
                </w:r>
                <w:r w:rsidRPr="439F45C1">
                  <w:rPr>
                    <w:rFonts w:eastAsia="Times New Roman"/>
                    <w:color w:val="808080" w:themeColor="background1" w:themeShade="80"/>
                    <w:lang w:val="en-AU" w:eastAsia="ja-JP"/>
                  </w:rPr>
                  <w:t xml:space="preserve"> like Health</w:t>
                </w:r>
                <w:r w:rsidR="1E0FDC8B" w:rsidRPr="439F45C1">
                  <w:rPr>
                    <w:rFonts w:eastAsia="Times New Roman"/>
                    <w:color w:val="808080" w:themeColor="background1" w:themeShade="80"/>
                    <w:lang w:val="en-AU" w:eastAsia="ja-JP"/>
                  </w:rPr>
                  <w:t xml:space="preserve"> and Physical Education</w:t>
                </w:r>
                <w:r w:rsidR="13E6931B" w:rsidRPr="439F45C1">
                  <w:rPr>
                    <w:rFonts w:eastAsia="Times New Roman"/>
                    <w:color w:val="808080" w:themeColor="background1" w:themeShade="80"/>
                    <w:lang w:val="en-AU" w:eastAsia="ja-JP"/>
                  </w:rPr>
                  <w:t>, Civics and Citizenship, Science</w:t>
                </w:r>
                <w:r w:rsidRPr="439F45C1">
                  <w:rPr>
                    <w:rFonts w:eastAsia="Times New Roman"/>
                    <w:color w:val="808080" w:themeColor="background1" w:themeShade="80"/>
                    <w:lang w:val="en-AU" w:eastAsia="ja-JP"/>
                  </w:rPr>
                  <w:t xml:space="preserve"> or </w:t>
                </w:r>
                <w:r w:rsidR="7AF6F4B7" w:rsidRPr="439F45C1">
                  <w:rPr>
                    <w:rFonts w:eastAsia="Times New Roman"/>
                    <w:color w:val="808080" w:themeColor="background1" w:themeShade="80"/>
                    <w:lang w:val="en-AU" w:eastAsia="ja-JP"/>
                  </w:rPr>
                  <w:t>The</w:t>
                </w:r>
                <w:r w:rsidR="1E0FDC8B" w:rsidRPr="439F45C1">
                  <w:rPr>
                    <w:rFonts w:eastAsia="Times New Roman"/>
                    <w:color w:val="808080" w:themeColor="background1" w:themeShade="80"/>
                    <w:lang w:val="en-AU" w:eastAsia="ja-JP"/>
                  </w:rPr>
                  <w:t xml:space="preserve"> </w:t>
                </w:r>
                <w:r w:rsidRPr="439F45C1">
                  <w:rPr>
                    <w:rFonts w:eastAsia="Times New Roman"/>
                    <w:color w:val="808080" w:themeColor="background1" w:themeShade="80"/>
                    <w:lang w:val="en-AU" w:eastAsia="ja-JP"/>
                  </w:rPr>
                  <w:t xml:space="preserve">Arts </w:t>
                </w:r>
                <w:r w:rsidR="67F4DC01" w:rsidRPr="439F45C1">
                  <w:rPr>
                    <w:rFonts w:eastAsia="Times New Roman"/>
                    <w:color w:val="808080" w:themeColor="background1" w:themeShade="80"/>
                    <w:lang w:val="en-AU" w:eastAsia="ja-JP"/>
                  </w:rPr>
                  <w:t xml:space="preserve">to </w:t>
                </w:r>
                <w:r w:rsidRPr="439F45C1">
                  <w:rPr>
                    <w:rFonts w:eastAsia="Times New Roman"/>
                    <w:color w:val="808080" w:themeColor="background1" w:themeShade="80"/>
                    <w:lang w:val="en-AU" w:eastAsia="ja-JP"/>
                  </w:rPr>
                  <w:t>ensure students engage with these concepts in varied and meaningful ways.</w:t>
                </w:r>
              </w:p>
              <w:p w14:paraId="65522695" w14:textId="74B3C65D" w:rsidR="00AA4F5D" w:rsidRPr="005019D9" w:rsidRDefault="0B59CEB7" w:rsidP="0029637A">
                <w:pPr>
                  <w:pStyle w:val="VCAAbody"/>
                  <w:numPr>
                    <w:ilvl w:val="0"/>
                    <w:numId w:val="11"/>
                  </w:numPr>
                  <w:ind w:left="360"/>
                  <w:rPr>
                    <w:lang w:val="en-AU"/>
                  </w:rPr>
                </w:pPr>
                <w:r w:rsidRPr="005019D9">
                  <w:rPr>
                    <w:rFonts w:eastAsia="Times New Roman"/>
                    <w:color w:val="808080" w:themeColor="background1" w:themeShade="80"/>
                    <w:kern w:val="22"/>
                    <w:lang w:val="en-AU" w:eastAsia="ja-JP"/>
                  </w:rPr>
                  <w:t>Re</w:t>
                </w:r>
                <w:r w:rsidR="1D65B076" w:rsidRPr="439F45C1">
                  <w:rPr>
                    <w:rFonts w:eastAsia="Times New Roman"/>
                    <w:color w:val="808080" w:themeColor="background1" w:themeShade="80"/>
                    <w:lang w:val="en-AU" w:eastAsia="ja-JP"/>
                  </w:rPr>
                  <w:t>consider</w:t>
                </w:r>
                <w:r w:rsidRPr="439F45C1">
                  <w:rPr>
                    <w:rFonts w:eastAsia="Times New Roman"/>
                    <w:color w:val="808080" w:themeColor="background1" w:themeShade="80"/>
                    <w:lang w:val="en-AU" w:eastAsia="ja-JP"/>
                  </w:rPr>
                  <w:t xml:space="preserve"> the emphasis on reflective </w:t>
                </w:r>
                <w:r w:rsidR="73E7B693" w:rsidRPr="439F45C1">
                  <w:rPr>
                    <w:rFonts w:eastAsia="Times New Roman"/>
                    <w:color w:val="808080" w:themeColor="background1" w:themeShade="80"/>
                    <w:lang w:val="en-AU" w:eastAsia="ja-JP"/>
                  </w:rPr>
                  <w:t>discussion</w:t>
                </w:r>
                <w:r w:rsidRPr="439F45C1">
                  <w:rPr>
                    <w:rFonts w:eastAsia="Times New Roman"/>
                    <w:color w:val="808080" w:themeColor="background1" w:themeShade="80"/>
                    <w:lang w:val="en-AU" w:eastAsia="ja-JP"/>
                  </w:rPr>
                  <w:t xml:space="preserve"> with more applied or creative tasks </w:t>
                </w:r>
                <w:r w:rsidR="4AAC4F48" w:rsidRPr="439F45C1">
                  <w:rPr>
                    <w:rFonts w:eastAsia="Times New Roman"/>
                    <w:color w:val="808080" w:themeColor="background1" w:themeShade="80"/>
                    <w:lang w:val="en-AU" w:eastAsia="ja-JP"/>
                  </w:rPr>
                  <w:t xml:space="preserve">to </w:t>
                </w:r>
                <w:r w:rsidRPr="439F45C1">
                  <w:rPr>
                    <w:rFonts w:eastAsia="Times New Roman"/>
                    <w:color w:val="808080" w:themeColor="background1" w:themeShade="80"/>
                    <w:lang w:val="en-AU" w:eastAsia="ja-JP"/>
                  </w:rPr>
                  <w:t>create more comprehensive and cohesive curriculum</w:t>
                </w:r>
                <w:r w:rsidR="2990B528" w:rsidRPr="439F45C1">
                  <w:rPr>
                    <w:rFonts w:eastAsia="Times New Roman"/>
                    <w:color w:val="808080" w:themeColor="background1" w:themeShade="80"/>
                    <w:lang w:val="en-AU" w:eastAsia="ja-JP"/>
                  </w:rPr>
                  <w:t xml:space="preserve"> coverage</w:t>
                </w:r>
                <w:r w:rsidRPr="439F45C1">
                  <w:rPr>
                    <w:rFonts w:eastAsia="Times New Roman"/>
                    <w:color w:val="808080" w:themeColor="background1" w:themeShade="80"/>
                    <w:lang w:val="en-AU" w:eastAsia="ja-JP"/>
                  </w:rPr>
                  <w:t>, enhancing students’ intercultural understanding</w:t>
                </w:r>
                <w:r w:rsidR="63B9EF3F" w:rsidRPr="439F45C1">
                  <w:rPr>
                    <w:rFonts w:eastAsia="Times New Roman"/>
                    <w:color w:val="808080" w:themeColor="background1" w:themeShade="80"/>
                    <w:lang w:val="en-AU" w:eastAsia="ja-JP"/>
                  </w:rPr>
                  <w:t xml:space="preserve"> and providing more dialogical opportunities for students to explore together their </w:t>
                </w:r>
                <w:r w:rsidR="281A7B4D" w:rsidRPr="439F45C1">
                  <w:rPr>
                    <w:rFonts w:eastAsia="Times New Roman"/>
                    <w:color w:val="808080" w:themeColor="background1" w:themeShade="80"/>
                    <w:lang w:val="en-AU" w:eastAsia="ja-JP"/>
                  </w:rPr>
                  <w:t>diverse</w:t>
                </w:r>
                <w:r w:rsidR="7045E05D" w:rsidRPr="439F45C1">
                  <w:rPr>
                    <w:rFonts w:eastAsia="Times New Roman"/>
                    <w:color w:val="808080" w:themeColor="background1" w:themeShade="80"/>
                    <w:lang w:val="en-AU" w:eastAsia="ja-JP"/>
                  </w:rPr>
                  <w:t xml:space="preserve"> </w:t>
                </w:r>
                <w:r w:rsidR="6417D417" w:rsidRPr="439F45C1">
                  <w:rPr>
                    <w:rFonts w:eastAsia="Times New Roman"/>
                    <w:color w:val="808080" w:themeColor="background1" w:themeShade="80"/>
                    <w:lang w:val="en-AU" w:eastAsia="ja-JP"/>
                  </w:rPr>
                  <w:t>perspectiv</w:t>
                </w:r>
                <w:r w:rsidR="7A360618" w:rsidRPr="439F45C1">
                  <w:rPr>
                    <w:rFonts w:eastAsia="Times New Roman"/>
                    <w:color w:val="808080" w:themeColor="background1" w:themeShade="80"/>
                    <w:lang w:val="en-AU" w:eastAsia="ja-JP"/>
                  </w:rPr>
                  <w:t>es</w:t>
                </w:r>
                <w:r w:rsidR="47EBA07C" w:rsidRPr="439F45C1">
                  <w:rPr>
                    <w:rFonts w:eastAsia="Times New Roman"/>
                    <w:color w:val="808080" w:themeColor="background1" w:themeShade="80"/>
                    <w:lang w:val="en-AU" w:eastAsia="ja-JP"/>
                  </w:rPr>
                  <w:t>.</w:t>
                </w:r>
              </w:p>
            </w:sdtContent>
          </w:sdt>
        </w:tc>
      </w:tr>
      <w:bookmarkEnd w:id="1"/>
    </w:tbl>
    <w:p w14:paraId="703F1ACE" w14:textId="77777777" w:rsidR="00AA4F5D" w:rsidRPr="005019D9" w:rsidRDefault="00AA4F5D" w:rsidP="00E27EE4">
      <w:pPr>
        <w:pStyle w:val="VCAAbody"/>
        <w:rPr>
          <w:lang w:val="en-AU"/>
        </w:rPr>
      </w:pPr>
    </w:p>
    <w:sectPr w:rsidR="00AA4F5D" w:rsidRPr="005019D9" w:rsidSect="00924BB0">
      <w:headerReference w:type="default" r:id="rId19"/>
      <w:footerReference w:type="first" r:id="rId20"/>
      <w:type w:val="continuous"/>
      <w:pgSz w:w="23814" w:h="16839" w:orient="landscape" w:code="8"/>
      <w:pgMar w:top="1134" w:right="567" w:bottom="851" w:left="567" w:header="567" w:footer="147" w:gutter="0"/>
      <w:cols w:num="2"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ED36A" w14:textId="77777777" w:rsidR="00F53B3F" w:rsidRDefault="00F53B3F" w:rsidP="00304EA1">
      <w:pPr>
        <w:spacing w:after="0" w:line="240" w:lineRule="auto"/>
      </w:pPr>
      <w:r>
        <w:separator/>
      </w:r>
    </w:p>
  </w:endnote>
  <w:endnote w:type="continuationSeparator" w:id="0">
    <w:p w14:paraId="325971E3" w14:textId="77777777" w:rsidR="00F53B3F" w:rsidRDefault="00F53B3F" w:rsidP="00304EA1">
      <w:pPr>
        <w:spacing w:after="0" w:line="240" w:lineRule="auto"/>
      </w:pPr>
      <w:r>
        <w:continuationSeparator/>
      </w:r>
    </w:p>
  </w:endnote>
  <w:endnote w:type="continuationNotice" w:id="1">
    <w:p w14:paraId="4DD6F6BC" w14:textId="77777777" w:rsidR="00F53B3F" w:rsidRDefault="00F53B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A922F4" w:rsidRPr="00D06414" w14:paraId="0579E7FE" w14:textId="77777777" w:rsidTr="00D06414">
      <w:tc>
        <w:tcPr>
          <w:tcW w:w="1665" w:type="pct"/>
          <w:tcMar>
            <w:left w:w="0" w:type="dxa"/>
            <w:right w:w="0" w:type="dxa"/>
          </w:tcMar>
        </w:tcPr>
        <w:p w14:paraId="3FA7A191" w14:textId="77777777" w:rsidR="00A922F4" w:rsidRPr="00D06414" w:rsidRDefault="00A922F4" w:rsidP="00D06414">
          <w:pPr>
            <w:tabs>
              <w:tab w:val="right" w:pos="9639"/>
            </w:tabs>
            <w:spacing w:before="120" w:line="240" w:lineRule="exact"/>
            <w:rPr>
              <w:rFonts w:asciiTheme="majorHAnsi" w:hAnsiTheme="majorHAnsi" w:cs="Arial"/>
              <w:color w:val="999999" w:themeColor="accent2"/>
              <w:sz w:val="18"/>
              <w:szCs w:val="18"/>
            </w:rPr>
          </w:pPr>
          <w:r w:rsidRPr="00E86FF9">
            <w:rPr>
              <w:rFonts w:asciiTheme="majorHAnsi" w:hAnsiTheme="majorHAnsi" w:cs="Arial"/>
              <w:color w:val="FFFFFF" w:themeColor="background1"/>
              <w:sz w:val="18"/>
              <w:szCs w:val="18"/>
            </w:rPr>
            <w:t xml:space="preserve">© </w:t>
          </w:r>
          <w:hyperlink r:id="rId1" w:history="1">
            <w:r w:rsidRPr="00E86FF9">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1CEDFB43" w14:textId="77777777" w:rsidR="00A922F4" w:rsidRPr="00D06414" w:rsidRDefault="00A922F4" w:rsidP="00D06414">
          <w:pPr>
            <w:tabs>
              <w:tab w:val="right" w:pos="9639"/>
            </w:tabs>
            <w:spacing w:before="120" w:line="240" w:lineRule="exact"/>
            <w:rPr>
              <w:rFonts w:asciiTheme="majorHAnsi" w:hAnsiTheme="majorHAnsi" w:cs="Arial"/>
              <w:color w:val="999999" w:themeColor="accent2"/>
              <w:sz w:val="18"/>
              <w:szCs w:val="18"/>
            </w:rPr>
          </w:pPr>
        </w:p>
      </w:tc>
      <w:tc>
        <w:tcPr>
          <w:tcW w:w="1665" w:type="pct"/>
          <w:tcMar>
            <w:left w:w="0" w:type="dxa"/>
            <w:right w:w="0" w:type="dxa"/>
          </w:tcMar>
        </w:tcPr>
        <w:p w14:paraId="70CD0D08" w14:textId="77777777" w:rsidR="00A922F4" w:rsidRPr="00D06414" w:rsidRDefault="00A922F4"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320F5E">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30C5A6F5" w14:textId="77777777" w:rsidR="00A922F4" w:rsidRPr="00D06414" w:rsidRDefault="00E86FF9"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58242" behindDoc="1" locked="0" layoutInCell="1" allowOverlap="1" wp14:anchorId="0E3C4777" wp14:editId="5D2C5501">
          <wp:simplePos x="0" y="0"/>
          <wp:positionH relativeFrom="column">
            <wp:posOffset>-885825</wp:posOffset>
          </wp:positionH>
          <wp:positionV relativeFrom="page">
            <wp:posOffset>10144125</wp:posOffset>
          </wp:positionV>
          <wp:extent cx="15116175" cy="551815"/>
          <wp:effectExtent l="0" t="0" r="0" b="0"/>
          <wp:wrapNone/>
          <wp:docPr id="1917091438" name="Picture 191709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4338" w:type="dxa"/>
      <w:tblLook w:val="04A0" w:firstRow="1" w:lastRow="0" w:firstColumn="1" w:lastColumn="0" w:noHBand="0" w:noVBand="1"/>
    </w:tblPr>
    <w:tblGrid>
      <w:gridCol w:w="1560"/>
      <w:gridCol w:w="22650"/>
      <w:gridCol w:w="128"/>
    </w:tblGrid>
    <w:tr w:rsidR="0037654F" w:rsidRPr="00D06414" w14:paraId="6AFD040B" w14:textId="77777777" w:rsidTr="0037654F">
      <w:trPr>
        <w:trHeight w:val="571"/>
      </w:trPr>
      <w:tc>
        <w:tcPr>
          <w:tcW w:w="1560" w:type="dxa"/>
          <w:tcMar>
            <w:left w:w="0" w:type="dxa"/>
            <w:right w:w="0" w:type="dxa"/>
          </w:tcMar>
        </w:tcPr>
        <w:p w14:paraId="01AFBB14" w14:textId="02F1C1CC" w:rsidR="00A922F4" w:rsidRPr="00D06414" w:rsidRDefault="00A922F4" w:rsidP="00A22A65">
          <w:pPr>
            <w:tabs>
              <w:tab w:val="right" w:pos="9639"/>
            </w:tabs>
            <w:spacing w:before="120" w:line="240" w:lineRule="exact"/>
            <w:ind w:left="851"/>
            <w:rPr>
              <w:rFonts w:asciiTheme="majorHAnsi" w:hAnsiTheme="majorHAnsi" w:cs="Arial"/>
              <w:color w:val="999999" w:themeColor="accent2"/>
              <w:sz w:val="18"/>
              <w:szCs w:val="18"/>
            </w:rPr>
          </w:pP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22650" w:type="dxa"/>
          <w:tcMar>
            <w:left w:w="0" w:type="dxa"/>
            <w:right w:w="0" w:type="dxa"/>
          </w:tcMar>
        </w:tcPr>
        <w:p w14:paraId="4DA88E8F" w14:textId="36C54F04" w:rsidR="00A922F4" w:rsidRPr="00D06414" w:rsidRDefault="49F5D64C">
          <w:pPr>
            <w:tabs>
              <w:tab w:val="right" w:pos="9639"/>
            </w:tabs>
            <w:spacing w:before="120" w:line="240" w:lineRule="exact"/>
            <w:jc w:val="center"/>
            <w:rPr>
              <w:rFonts w:asciiTheme="majorHAnsi" w:hAnsiTheme="majorHAnsi" w:cs="Arial"/>
              <w:color w:val="999999" w:themeColor="accent2"/>
              <w:sz w:val="18"/>
              <w:szCs w:val="18"/>
            </w:rPr>
          </w:pPr>
          <w:r w:rsidRPr="49F5D64C">
            <w:rPr>
              <w:rFonts w:asciiTheme="majorHAnsi" w:hAnsiTheme="majorHAnsi" w:cs="Arial"/>
              <w:b/>
              <w:bCs/>
              <w:color w:val="000000" w:themeColor="text1"/>
              <w:sz w:val="17"/>
              <w:szCs w:val="17"/>
            </w:rPr>
            <w:t xml:space="preserve">Created by: </w:t>
          </w:r>
          <w:sdt>
            <w:sdtPr>
              <w:rPr>
                <w:rFonts w:asciiTheme="majorHAnsi" w:hAnsiTheme="majorHAnsi" w:cs="Arial"/>
                <w:b/>
                <w:bCs/>
                <w:color w:val="999999" w:themeColor="accent2"/>
                <w:sz w:val="17"/>
                <w:szCs w:val="17"/>
              </w:rPr>
              <w:alias w:val="Name"/>
              <w:tag w:val="Insert name"/>
              <w:id w:val="-533887670"/>
              <w:placeholder>
                <w:docPart w:val="C13EEBB6CAA64B73AF19BEB0E7901EEE"/>
              </w:placeholder>
              <w15:color w:val="00FFFF"/>
            </w:sdtPr>
            <w:sdtEndPr/>
            <w:sdtContent>
              <w:r w:rsidRPr="0095612E">
                <w:rPr>
                  <w:rFonts w:asciiTheme="majorHAnsi" w:hAnsiTheme="majorHAnsi" w:cs="Arial"/>
                  <w:b/>
                  <w:bCs/>
                  <w:color w:val="999999" w:themeColor="accent2"/>
                  <w:sz w:val="17"/>
                  <w:szCs w:val="17"/>
                </w:rPr>
                <w:t>V</w:t>
              </w:r>
            </w:sdtContent>
          </w:sdt>
          <w:r w:rsidRPr="0095612E">
            <w:rPr>
              <w:rFonts w:asciiTheme="majorHAnsi" w:hAnsiTheme="majorHAnsi" w:cs="Arial"/>
              <w:b/>
              <w:bCs/>
              <w:color w:val="999999" w:themeColor="accent2"/>
              <w:sz w:val="17"/>
              <w:szCs w:val="17"/>
            </w:rPr>
            <w:t>CAA Example</w:t>
          </w:r>
          <w:r w:rsidRPr="49F5D64C">
            <w:rPr>
              <w:rFonts w:asciiTheme="majorHAnsi" w:hAnsiTheme="majorHAnsi" w:cs="Arial"/>
              <w:color w:val="999999" w:themeColor="accent2"/>
              <w:sz w:val="17"/>
              <w:szCs w:val="17"/>
            </w:rPr>
            <w:t xml:space="preserve"> </w:t>
          </w:r>
          <w:r w:rsidRPr="49F5D64C">
            <w:rPr>
              <w:rFonts w:asciiTheme="majorHAnsi" w:hAnsiTheme="majorHAnsi" w:cs="Arial"/>
              <w:b/>
              <w:bCs/>
              <w:color w:val="000000" w:themeColor="text1"/>
              <w:sz w:val="17"/>
              <w:szCs w:val="17"/>
            </w:rPr>
            <w:t xml:space="preserve">School: </w:t>
          </w:r>
          <w:sdt>
            <w:sdtPr>
              <w:rPr>
                <w:rFonts w:asciiTheme="majorHAnsi" w:hAnsiTheme="majorHAnsi" w:cs="Arial"/>
                <w:color w:val="999999" w:themeColor="accent2"/>
                <w:sz w:val="17"/>
                <w:szCs w:val="17"/>
              </w:rPr>
              <w:alias w:val="School name"/>
              <w:tag w:val="Insert school name"/>
              <w:id w:val="1978491428"/>
              <w:placeholder>
                <w:docPart w:val="C0C5D4587D5C43E283B08D064E466635"/>
              </w:placeholder>
              <w15:color w:val="00FFFF"/>
            </w:sdtPr>
            <w:sdtEndPr/>
            <w:sdtContent/>
          </w:sdt>
          <w:sdt>
            <w:sdtPr>
              <w:rPr>
                <w:rFonts w:asciiTheme="majorHAnsi" w:hAnsiTheme="majorHAnsi" w:cs="Arial"/>
                <w:b/>
                <w:bCs/>
                <w:color w:val="999999" w:themeColor="accent2"/>
                <w:sz w:val="17"/>
                <w:szCs w:val="17"/>
              </w:rPr>
              <w:alias w:val="School name"/>
              <w:tag w:val="Insert school name"/>
              <w:id w:val="-970748613"/>
              <w:placeholder>
                <w:docPart w:val="C0C5D4587D5C43E283B08D064E466635"/>
              </w:placeholder>
              <w:showingPlcHdr/>
              <w15:color w:val="00FFFF"/>
            </w:sdtPr>
            <w:sdtEndPr/>
            <w:sdtContent/>
          </w:sdt>
          <w:r w:rsidR="00814734">
            <w:rPr>
              <w:rFonts w:asciiTheme="majorHAnsi" w:hAnsiTheme="majorHAnsi" w:cs="Arial"/>
              <w:b/>
              <w:bCs/>
              <w:color w:val="999999" w:themeColor="accent2"/>
              <w:sz w:val="17"/>
              <w:szCs w:val="17"/>
            </w:rPr>
            <w:t>Example Secondary School</w:t>
          </w:r>
          <w:r w:rsidRPr="00371B00">
            <w:rPr>
              <w:rFonts w:asciiTheme="majorHAnsi" w:hAnsiTheme="majorHAnsi" w:cs="Arial"/>
              <w:b/>
              <w:bCs/>
              <w:color w:val="999999" w:themeColor="accent2"/>
              <w:sz w:val="17"/>
              <w:szCs w:val="17"/>
            </w:rPr>
            <w:t xml:space="preserve"> </w:t>
          </w:r>
          <w:r w:rsidR="00A21195" w:rsidRPr="00F12B57">
            <w:rPr>
              <w:rFonts w:asciiTheme="majorHAnsi" w:hAnsiTheme="majorHAnsi" w:cs="Arial"/>
              <w:b/>
              <w:bCs/>
              <w:color w:val="999999" w:themeColor="accent2"/>
              <w:sz w:val="17"/>
              <w:szCs w:val="17"/>
            </w:rPr>
            <w:br/>
          </w:r>
          <w:r w:rsidRPr="49F5D64C">
            <w:rPr>
              <w:rFonts w:asciiTheme="majorHAnsi" w:hAnsiTheme="majorHAnsi" w:cs="Arial"/>
              <w:b/>
              <w:bCs/>
              <w:color w:val="000000" w:themeColor="text1"/>
              <w:sz w:val="17"/>
              <w:szCs w:val="17"/>
            </w:rPr>
            <w:t xml:space="preserve">Date created: </w:t>
          </w:r>
          <w:r w:rsidR="0089584C">
            <w:rPr>
              <w:rFonts w:asciiTheme="majorHAnsi" w:hAnsiTheme="majorHAnsi" w:cs="Arial"/>
              <w:b/>
              <w:bCs/>
              <w:color w:val="999999" w:themeColor="accent2"/>
              <w:sz w:val="17"/>
              <w:szCs w:val="17"/>
            </w:rPr>
            <w:t>December</w:t>
          </w:r>
          <w:r w:rsidR="0089584C" w:rsidRPr="0095612E">
            <w:rPr>
              <w:rFonts w:asciiTheme="majorHAnsi" w:hAnsiTheme="majorHAnsi" w:cs="Arial"/>
              <w:b/>
              <w:bCs/>
              <w:color w:val="999999" w:themeColor="accent2"/>
              <w:sz w:val="17"/>
              <w:szCs w:val="17"/>
            </w:rPr>
            <w:t xml:space="preserve"> </w:t>
          </w:r>
          <w:r w:rsidR="00814734" w:rsidRPr="0095612E">
            <w:rPr>
              <w:rFonts w:asciiTheme="majorHAnsi" w:hAnsiTheme="majorHAnsi" w:cs="Arial"/>
              <w:b/>
              <w:bCs/>
              <w:color w:val="999999" w:themeColor="accent2"/>
              <w:sz w:val="17"/>
              <w:szCs w:val="17"/>
            </w:rPr>
            <w:t>202</w:t>
          </w:r>
          <w:r w:rsidR="0095612E" w:rsidRPr="0095612E">
            <w:rPr>
              <w:rFonts w:asciiTheme="majorHAnsi" w:hAnsiTheme="majorHAnsi" w:cs="Arial"/>
              <w:b/>
              <w:bCs/>
              <w:color w:val="999999" w:themeColor="accent2"/>
              <w:sz w:val="17"/>
              <w:szCs w:val="17"/>
            </w:rPr>
            <w:t>6</w:t>
          </w:r>
          <w:sdt>
            <w:sdtPr>
              <w:rPr>
                <w:rFonts w:asciiTheme="majorHAnsi" w:hAnsiTheme="majorHAnsi" w:cs="Arial"/>
                <w:b/>
                <w:bCs/>
                <w:color w:val="999999" w:themeColor="accent2"/>
                <w:sz w:val="17"/>
                <w:szCs w:val="17"/>
              </w:rPr>
              <w:alias w:val="Year"/>
              <w:tag w:val="Insert implementation year"/>
              <w:id w:val="-1947841416"/>
              <w:placeholder>
                <w:docPart w:val="4DE68155292C476EAD0BC46B7B098995"/>
              </w:placeholder>
              <w15:color w:val="00FFFF"/>
            </w:sdtPr>
            <w:sdtEndPr/>
            <w:sdtContent/>
          </w:sdt>
          <w:sdt>
            <w:sdtPr>
              <w:rPr>
                <w:rFonts w:asciiTheme="majorHAnsi" w:hAnsiTheme="majorHAnsi" w:cs="Arial"/>
                <w:b/>
                <w:bCs/>
                <w:color w:val="999999" w:themeColor="accent2"/>
                <w:sz w:val="17"/>
                <w:szCs w:val="17"/>
              </w:rPr>
              <w:alias w:val="Year"/>
              <w:tag w:val="Insert implementation year"/>
              <w:id w:val="-2122899299"/>
              <w:placeholder>
                <w:docPart w:val="4DE68155292C476EAD0BC46B7B098995"/>
              </w:placeholder>
              <w:showingPlcHdr/>
              <w15:color w:val="00FFFF"/>
            </w:sdtPr>
            <w:sdtEndPr/>
            <w:sdtContent/>
          </w:sdt>
          <w:r w:rsidRPr="49F5D64C">
            <w:rPr>
              <w:rFonts w:asciiTheme="majorHAnsi" w:hAnsiTheme="majorHAnsi" w:cs="Arial"/>
              <w:color w:val="999999" w:themeColor="accent2"/>
              <w:sz w:val="17"/>
              <w:szCs w:val="17"/>
            </w:rPr>
            <w:t xml:space="preserve"> </w:t>
          </w:r>
          <w:r w:rsidRPr="49F5D64C">
            <w:rPr>
              <w:rFonts w:asciiTheme="majorHAnsi" w:hAnsiTheme="majorHAnsi" w:cs="Arial"/>
              <w:b/>
              <w:bCs/>
              <w:color w:val="000000" w:themeColor="text1"/>
              <w:sz w:val="17"/>
              <w:szCs w:val="17"/>
            </w:rPr>
            <w:t>Date for review:</w:t>
          </w:r>
          <w:r w:rsidRPr="49F5D64C">
            <w:rPr>
              <w:rFonts w:asciiTheme="majorHAnsi" w:hAnsiTheme="majorHAnsi" w:cs="Arial"/>
              <w:color w:val="999999" w:themeColor="accent2"/>
              <w:sz w:val="17"/>
              <w:szCs w:val="17"/>
            </w:rPr>
            <w:t xml:space="preserve"> </w:t>
          </w:r>
          <w:sdt>
            <w:sdtPr>
              <w:rPr>
                <w:rFonts w:asciiTheme="majorHAnsi" w:hAnsiTheme="majorHAnsi" w:cs="Arial"/>
                <w:color w:val="999999" w:themeColor="accent2"/>
                <w:sz w:val="17"/>
                <w:szCs w:val="17"/>
              </w:rPr>
              <w:alias w:val="Year"/>
              <w:tag w:val="Insert implementation year"/>
              <w:id w:val="-1029560879"/>
              <w:placeholder>
                <w:docPart w:val="5CFEF7DBE7D749EEA79BE8DDA9727B89"/>
              </w:placeholder>
              <w15:color w:val="00FFFF"/>
            </w:sdtPr>
            <w:sdtEndPr/>
            <w:sdtContent/>
          </w:sdt>
          <w:sdt>
            <w:sdtPr>
              <w:rPr>
                <w:rFonts w:asciiTheme="majorHAnsi" w:hAnsiTheme="majorHAnsi" w:cs="Arial"/>
                <w:b/>
                <w:bCs/>
                <w:color w:val="999999" w:themeColor="accent2"/>
                <w:sz w:val="17"/>
                <w:szCs w:val="17"/>
              </w:rPr>
              <w:alias w:val="Year"/>
              <w:tag w:val="Insert implementation year"/>
              <w:id w:val="1773819945"/>
              <w:placeholder>
                <w:docPart w:val="5CFEF7DBE7D749EEA79BE8DDA9727B89"/>
              </w:placeholder>
              <w:showingPlcHdr/>
              <w15:color w:val="00FFFF"/>
            </w:sdtPr>
            <w:sdtEndPr/>
            <w:sdtContent/>
          </w:sdt>
          <w:r w:rsidRPr="49F5D64C">
            <w:rPr>
              <w:rFonts w:asciiTheme="majorHAnsi" w:hAnsiTheme="majorHAnsi" w:cs="Arial"/>
              <w:noProof/>
              <w:color w:val="999999" w:themeColor="accent2"/>
              <w:sz w:val="17"/>
              <w:szCs w:val="17"/>
            </w:rPr>
            <w:t xml:space="preserve"> </w:t>
          </w:r>
          <w:r w:rsidR="00EC4FF7" w:rsidRPr="0095612E">
            <w:rPr>
              <w:rFonts w:asciiTheme="majorHAnsi" w:hAnsiTheme="majorHAnsi" w:cs="Arial"/>
              <w:b/>
              <w:bCs/>
              <w:noProof/>
              <w:color w:val="999999" w:themeColor="accent2"/>
              <w:sz w:val="17"/>
              <w:szCs w:val="17"/>
            </w:rPr>
            <w:drawing>
              <wp:anchor distT="0" distB="0" distL="114300" distR="114300" simplePos="0" relativeHeight="251658241" behindDoc="1" locked="1" layoutInCell="1" allowOverlap="1" wp14:anchorId="6CC442E3" wp14:editId="0EC0E331">
                <wp:simplePos x="0" y="0"/>
                <wp:positionH relativeFrom="column">
                  <wp:posOffset>-1375410</wp:posOffset>
                </wp:positionH>
                <wp:positionV relativeFrom="page">
                  <wp:posOffset>-24130</wp:posOffset>
                </wp:positionV>
                <wp:extent cx="15135225" cy="549275"/>
                <wp:effectExtent l="0" t="0" r="9525" b="3175"/>
                <wp:wrapNone/>
                <wp:docPr id="520252382" name="Picture 520252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r w:rsidR="00814734" w:rsidRPr="0095612E">
            <w:rPr>
              <w:rFonts w:asciiTheme="majorHAnsi" w:hAnsiTheme="majorHAnsi" w:cs="Arial"/>
              <w:b/>
              <w:bCs/>
              <w:color w:val="999999" w:themeColor="accent2"/>
              <w:sz w:val="17"/>
              <w:szCs w:val="17"/>
            </w:rPr>
            <w:t xml:space="preserve">Term 4 </w:t>
          </w:r>
          <w:r w:rsidR="0089584C" w:rsidRPr="0095612E">
            <w:rPr>
              <w:rFonts w:asciiTheme="majorHAnsi" w:hAnsiTheme="majorHAnsi" w:cs="Arial"/>
              <w:b/>
              <w:bCs/>
              <w:color w:val="999999" w:themeColor="accent2"/>
              <w:sz w:val="17"/>
              <w:szCs w:val="17"/>
            </w:rPr>
            <w:t>202</w:t>
          </w:r>
          <w:r w:rsidR="0089584C">
            <w:rPr>
              <w:rFonts w:asciiTheme="majorHAnsi" w:hAnsiTheme="majorHAnsi" w:cs="Arial"/>
              <w:b/>
              <w:bCs/>
              <w:color w:val="999999" w:themeColor="accent2"/>
              <w:sz w:val="17"/>
              <w:szCs w:val="17"/>
            </w:rPr>
            <w:t>7</w:t>
          </w:r>
        </w:p>
      </w:tc>
      <w:tc>
        <w:tcPr>
          <w:tcW w:w="128" w:type="dxa"/>
          <w:tcMar>
            <w:left w:w="0" w:type="dxa"/>
            <w:right w:w="0" w:type="dxa"/>
          </w:tcMar>
        </w:tcPr>
        <w:p w14:paraId="5671E8CE" w14:textId="77777777" w:rsidR="00A922F4" w:rsidRPr="00D06414" w:rsidRDefault="00A922F4"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079118B4" w14:textId="77777777" w:rsidR="00A922F4" w:rsidRPr="00D06414" w:rsidRDefault="00A922F4" w:rsidP="00D06414">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78080F" w:rsidRPr="00D06414" w14:paraId="7A484E80" w14:textId="77777777" w:rsidTr="00634AA7">
      <w:tc>
        <w:tcPr>
          <w:tcW w:w="1665" w:type="pct"/>
          <w:tcMar>
            <w:left w:w="0" w:type="dxa"/>
            <w:right w:w="0" w:type="dxa"/>
          </w:tcMar>
        </w:tcPr>
        <w:p w14:paraId="2C0874C4" w14:textId="77777777" w:rsidR="0078080F" w:rsidRPr="0078080F" w:rsidRDefault="0078080F" w:rsidP="0078080F">
          <w:pPr>
            <w:tabs>
              <w:tab w:val="right" w:pos="9639"/>
            </w:tabs>
            <w:spacing w:before="120" w:line="240" w:lineRule="exact"/>
            <w:ind w:firstLine="993"/>
            <w:rPr>
              <w:rFonts w:asciiTheme="majorHAnsi" w:hAnsiTheme="majorHAnsi" w:cs="Arial"/>
              <w:b/>
              <w:bCs/>
              <w:color w:val="999999" w:themeColor="accent2"/>
              <w:sz w:val="18"/>
              <w:szCs w:val="18"/>
            </w:rPr>
          </w:pPr>
          <w:r w:rsidRPr="0078080F">
            <w:rPr>
              <w:rFonts w:asciiTheme="majorHAnsi" w:hAnsiTheme="majorHAnsi" w:cs="Arial"/>
              <w:b/>
              <w:bCs/>
              <w:color w:val="FFFFFF" w:themeColor="background1"/>
              <w:sz w:val="18"/>
              <w:szCs w:val="18"/>
            </w:rPr>
            <w:t xml:space="preserve">© </w:t>
          </w:r>
          <w:hyperlink r:id="rId1" w:history="1">
            <w:r w:rsidRPr="0078080F">
              <w:rPr>
                <w:rFonts w:asciiTheme="majorHAnsi" w:hAnsiTheme="majorHAnsi" w:cs="Arial"/>
                <w:b/>
                <w:bCs/>
                <w:color w:val="FFFFFF" w:themeColor="background1"/>
                <w:sz w:val="18"/>
                <w:szCs w:val="18"/>
                <w:u w:val="single"/>
              </w:rPr>
              <w:t>VCAA</w:t>
            </w:r>
          </w:hyperlink>
        </w:p>
      </w:tc>
      <w:tc>
        <w:tcPr>
          <w:tcW w:w="1665" w:type="pct"/>
          <w:shd w:val="clear" w:color="auto" w:fill="FFFFFF" w:themeFill="background1"/>
          <w:tcMar>
            <w:left w:w="0" w:type="dxa"/>
            <w:right w:w="0" w:type="dxa"/>
          </w:tcMar>
        </w:tcPr>
        <w:p w14:paraId="5B744EA8" w14:textId="5C4BC2A9" w:rsidR="0078080F" w:rsidRPr="00634AA7" w:rsidRDefault="0078080F" w:rsidP="00634AA7">
          <w:pPr>
            <w:pStyle w:val="VCAAbody"/>
            <w:jc w:val="center"/>
            <w:rPr>
              <w:sz w:val="18"/>
              <w:szCs w:val="18"/>
            </w:rPr>
          </w:pPr>
        </w:p>
      </w:tc>
      <w:tc>
        <w:tcPr>
          <w:tcW w:w="1665" w:type="pct"/>
          <w:tcMar>
            <w:left w:w="0" w:type="dxa"/>
            <w:right w:w="0" w:type="dxa"/>
          </w:tcMar>
        </w:tcPr>
        <w:p w14:paraId="17FA5980" w14:textId="77777777" w:rsidR="0078080F" w:rsidRPr="00D06414" w:rsidRDefault="0078080F"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42F87DE2" w14:textId="77777777" w:rsidR="0078080F" w:rsidRPr="00D06414" w:rsidRDefault="0078080F" w:rsidP="00D06414">
    <w:pPr>
      <w:pStyle w:val="Footer"/>
      <w:rPr>
        <w:sz w:val="2"/>
      </w:rPr>
    </w:pPr>
    <w:r>
      <w:rPr>
        <w:rFonts w:asciiTheme="majorHAnsi" w:hAnsiTheme="majorHAnsi" w:cs="Arial"/>
        <w:noProof/>
        <w:color w:val="999999" w:themeColor="accent2"/>
        <w:sz w:val="18"/>
        <w:szCs w:val="18"/>
      </w:rPr>
      <w:drawing>
        <wp:anchor distT="0" distB="0" distL="114300" distR="114300" simplePos="0" relativeHeight="251658244" behindDoc="1" locked="0" layoutInCell="1" allowOverlap="1" wp14:anchorId="0A676E51" wp14:editId="3CFFCFE6">
          <wp:simplePos x="0" y="0"/>
          <wp:positionH relativeFrom="column">
            <wp:posOffset>-344805</wp:posOffset>
          </wp:positionH>
          <wp:positionV relativeFrom="page">
            <wp:posOffset>10131235</wp:posOffset>
          </wp:positionV>
          <wp:extent cx="15116175" cy="551815"/>
          <wp:effectExtent l="0" t="0" r="9525" b="635"/>
          <wp:wrapNone/>
          <wp:docPr id="1757079512" name="Picture 1757079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7560"/>
      <w:gridCol w:w="7560"/>
      <w:gridCol w:w="7560"/>
    </w:tblGrid>
    <w:tr w:rsidR="0078080F" w:rsidRPr="00D06414" w14:paraId="08B4242C" w14:textId="77777777" w:rsidTr="00EC4FF7">
      <w:trPr>
        <w:trHeight w:val="571"/>
      </w:trPr>
      <w:tc>
        <w:tcPr>
          <w:tcW w:w="1665" w:type="pct"/>
          <w:tcMar>
            <w:left w:w="0" w:type="dxa"/>
            <w:right w:w="0" w:type="dxa"/>
          </w:tcMar>
        </w:tcPr>
        <w:p w14:paraId="3FF08313" w14:textId="77777777" w:rsidR="0078080F" w:rsidRPr="00D06414" w:rsidRDefault="0078080F" w:rsidP="00A22A65">
          <w:pPr>
            <w:tabs>
              <w:tab w:val="right" w:pos="9639"/>
            </w:tabs>
            <w:spacing w:before="120" w:line="240" w:lineRule="exact"/>
            <w:ind w:left="851"/>
            <w:rPr>
              <w:rFonts w:asciiTheme="majorHAnsi" w:hAnsiTheme="majorHAnsi" w:cs="Arial"/>
              <w:color w:val="999999" w:themeColor="accent2"/>
              <w:sz w:val="18"/>
              <w:szCs w:val="18"/>
            </w:rPr>
          </w:pP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65" w:type="pct"/>
          <w:tcMar>
            <w:left w:w="0" w:type="dxa"/>
            <w:right w:w="0" w:type="dxa"/>
          </w:tcMar>
        </w:tcPr>
        <w:p w14:paraId="08E1372A" w14:textId="77777777" w:rsidR="0078080F" w:rsidRPr="00D06414" w:rsidRDefault="0078080F" w:rsidP="00D06414">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noProof/>
              <w:color w:val="999999" w:themeColor="accent2"/>
              <w:sz w:val="18"/>
              <w:szCs w:val="18"/>
            </w:rPr>
            <w:drawing>
              <wp:anchor distT="0" distB="0" distL="114300" distR="114300" simplePos="0" relativeHeight="251658243" behindDoc="1" locked="1" layoutInCell="1" allowOverlap="1" wp14:anchorId="19923C3A" wp14:editId="1A1D2F0D">
                <wp:simplePos x="0" y="0"/>
                <wp:positionH relativeFrom="column">
                  <wp:posOffset>-5196840</wp:posOffset>
                </wp:positionH>
                <wp:positionV relativeFrom="page">
                  <wp:posOffset>-92710</wp:posOffset>
                </wp:positionV>
                <wp:extent cx="15135225" cy="549275"/>
                <wp:effectExtent l="0" t="0" r="9525" b="3175"/>
                <wp:wrapNone/>
                <wp:docPr id="1314664694" name="Picture 1314664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14:paraId="430DEFC5" w14:textId="77777777" w:rsidR="0078080F" w:rsidRPr="00D06414" w:rsidRDefault="0078080F"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01DC6A07" w14:textId="77777777" w:rsidR="0078080F" w:rsidRPr="00D06414" w:rsidRDefault="0078080F" w:rsidP="00D06414">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47" w:type="pct"/>
      <w:tblLook w:val="04A0" w:firstRow="1" w:lastRow="0" w:firstColumn="1" w:lastColumn="0" w:noHBand="0" w:noVBand="1"/>
    </w:tblPr>
    <w:tblGrid>
      <w:gridCol w:w="7575"/>
      <w:gridCol w:w="7569"/>
      <w:gridCol w:w="221"/>
      <w:gridCol w:w="7528"/>
    </w:tblGrid>
    <w:tr w:rsidR="007A4A2E" w:rsidRPr="00D06414" w14:paraId="3AC31C24" w14:textId="5E610244" w:rsidTr="007A4A2E">
      <w:trPr>
        <w:trHeight w:val="571"/>
      </w:trPr>
      <w:tc>
        <w:tcPr>
          <w:tcW w:w="1654" w:type="pct"/>
          <w:tcMar>
            <w:left w:w="0" w:type="dxa"/>
            <w:right w:w="0" w:type="dxa"/>
          </w:tcMar>
        </w:tcPr>
        <w:p w14:paraId="6F10A896" w14:textId="7525A67E" w:rsidR="007A4A2E" w:rsidRPr="00D06414" w:rsidRDefault="007A4A2E" w:rsidP="007A4A2E">
          <w:pPr>
            <w:tabs>
              <w:tab w:val="right" w:pos="9639"/>
            </w:tabs>
            <w:spacing w:before="120" w:line="240" w:lineRule="exact"/>
            <w:ind w:left="851"/>
            <w:rPr>
              <w:rFonts w:asciiTheme="majorHAnsi" w:hAnsiTheme="majorHAnsi" w:cs="Arial"/>
              <w:color w:val="999999" w:themeColor="accent2"/>
              <w:sz w:val="18"/>
              <w:szCs w:val="18"/>
            </w:rPr>
          </w:pPr>
          <w:r w:rsidRPr="00EC4FF7">
            <w:rPr>
              <w:rFonts w:asciiTheme="majorHAnsi" w:hAnsiTheme="majorHAnsi" w:cs="Arial"/>
              <w:color w:val="FFFFFF" w:themeColor="background1"/>
              <w:sz w:val="18"/>
              <w:szCs w:val="18"/>
            </w:rPr>
            <w:t xml:space="preserve">© </w:t>
          </w:r>
          <w:hyperlink r:id="rId1" w:history="1">
            <w:r w:rsidRPr="00EC4FF7">
              <w:rPr>
                <w:rFonts w:asciiTheme="majorHAnsi" w:hAnsiTheme="majorHAnsi" w:cs="Arial"/>
                <w:color w:val="FFFFFF" w:themeColor="background1"/>
                <w:sz w:val="18"/>
                <w:szCs w:val="18"/>
                <w:u w:val="single"/>
              </w:rPr>
              <w:t>VCAA</w:t>
            </w:r>
          </w:hyperlink>
        </w:p>
      </w:tc>
      <w:tc>
        <w:tcPr>
          <w:tcW w:w="1653" w:type="pct"/>
          <w:tcMar>
            <w:left w:w="0" w:type="dxa"/>
            <w:right w:w="0" w:type="dxa"/>
          </w:tcMar>
        </w:tcPr>
        <w:p w14:paraId="6D2082FE" w14:textId="77777777" w:rsidR="007A4A2E" w:rsidRPr="00D06414" w:rsidRDefault="007A4A2E" w:rsidP="007A4A2E">
          <w:pPr>
            <w:tabs>
              <w:tab w:val="right" w:pos="9639"/>
            </w:tabs>
            <w:spacing w:before="120" w:line="240" w:lineRule="exact"/>
            <w:rPr>
              <w:rFonts w:asciiTheme="majorHAnsi" w:hAnsiTheme="majorHAnsi" w:cs="Arial"/>
              <w:color w:val="999999" w:themeColor="accent2"/>
              <w:sz w:val="18"/>
              <w:szCs w:val="18"/>
            </w:rPr>
          </w:pPr>
          <w:r>
            <w:rPr>
              <w:rFonts w:asciiTheme="majorHAnsi" w:hAnsiTheme="majorHAnsi" w:cs="Arial"/>
              <w:noProof/>
              <w:color w:val="999999" w:themeColor="accent2"/>
              <w:sz w:val="18"/>
              <w:szCs w:val="18"/>
            </w:rPr>
            <w:drawing>
              <wp:anchor distT="0" distB="0" distL="114300" distR="114300" simplePos="0" relativeHeight="251662344" behindDoc="1" locked="1" layoutInCell="1" allowOverlap="1" wp14:anchorId="245F93C9" wp14:editId="01B544E3">
                <wp:simplePos x="0" y="0"/>
                <wp:positionH relativeFrom="column">
                  <wp:posOffset>-5196840</wp:posOffset>
                </wp:positionH>
                <wp:positionV relativeFrom="page">
                  <wp:posOffset>-92710</wp:posOffset>
                </wp:positionV>
                <wp:extent cx="15135225" cy="549275"/>
                <wp:effectExtent l="0" t="0" r="9525" b="317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48" w:type="pct"/>
          <w:tcMar>
            <w:left w:w="0" w:type="dxa"/>
            <w:right w:w="0" w:type="dxa"/>
          </w:tcMar>
        </w:tcPr>
        <w:p w14:paraId="134E37E6" w14:textId="77777777" w:rsidR="007A4A2E" w:rsidRPr="00D06414" w:rsidRDefault="007A4A2E" w:rsidP="007A4A2E">
          <w:pPr>
            <w:tabs>
              <w:tab w:val="right" w:pos="9639"/>
            </w:tabs>
            <w:spacing w:before="120" w:line="240" w:lineRule="exact"/>
            <w:jc w:val="right"/>
            <w:rPr>
              <w:rFonts w:asciiTheme="majorHAnsi" w:hAnsiTheme="majorHAnsi" w:cs="Arial"/>
              <w:color w:val="999999" w:themeColor="accent2"/>
              <w:sz w:val="18"/>
              <w:szCs w:val="18"/>
            </w:rPr>
          </w:pPr>
        </w:p>
      </w:tc>
      <w:tc>
        <w:tcPr>
          <w:tcW w:w="1644" w:type="pct"/>
        </w:tcPr>
        <w:p w14:paraId="4AA0E22D" w14:textId="4033083B" w:rsidR="007A4A2E" w:rsidRPr="00D06414" w:rsidRDefault="007A4A2E" w:rsidP="007A4A2E">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6A1B63A6" w14:textId="77777777" w:rsidR="0078080F" w:rsidRPr="00D06414" w:rsidRDefault="0078080F" w:rsidP="00D06414">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1D35B" w14:textId="77777777" w:rsidR="00F53B3F" w:rsidRDefault="00F53B3F" w:rsidP="00304EA1">
      <w:pPr>
        <w:spacing w:after="0" w:line="240" w:lineRule="auto"/>
      </w:pPr>
      <w:r>
        <w:separator/>
      </w:r>
    </w:p>
  </w:footnote>
  <w:footnote w:type="continuationSeparator" w:id="0">
    <w:p w14:paraId="618A0EB6" w14:textId="77777777" w:rsidR="00F53B3F" w:rsidRDefault="00F53B3F" w:rsidP="00304EA1">
      <w:pPr>
        <w:spacing w:after="0" w:line="240" w:lineRule="auto"/>
      </w:pPr>
      <w:r>
        <w:continuationSeparator/>
      </w:r>
    </w:p>
  </w:footnote>
  <w:footnote w:type="continuationNotice" w:id="1">
    <w:p w14:paraId="61368861" w14:textId="77777777" w:rsidR="00F53B3F" w:rsidRDefault="00F53B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01EF6" w14:textId="5A88DE9C" w:rsidR="00A922F4" w:rsidRPr="00D86DE4" w:rsidRDefault="00F53B3F" w:rsidP="00E86FF9">
    <w:pPr>
      <w:pStyle w:val="VCAAcaptionsandfootnotes"/>
      <w:spacing w:before="0"/>
      <w:rPr>
        <w:color w:val="999999" w:themeColor="accent2"/>
      </w:rPr>
    </w:pPr>
    <w:sdt>
      <w:sdtPr>
        <w:rPr>
          <w:color w:val="999999" w:themeColor="accent2"/>
        </w:rPr>
        <w:alias w:val="Title"/>
        <w:tag w:val=""/>
        <w:id w:val="-2029327038"/>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906C92">
          <w:rPr>
            <w:color w:val="999999" w:themeColor="accent2"/>
          </w:rPr>
          <w:t>Intercultural Capability Levels 7 and 8 curriculum area map – example</w:t>
        </w:r>
      </w:sdtContent>
    </w:sdt>
    <w:r w:rsidR="00E86FF9">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37CFE" w14:textId="77777777" w:rsidR="00A922F4" w:rsidRPr="009370BC" w:rsidRDefault="00EC4FF7" w:rsidP="00970580">
    <w:pPr>
      <w:spacing w:after="0"/>
      <w:ind w:right="-142"/>
      <w:jc w:val="right"/>
    </w:pPr>
    <w:r>
      <w:rPr>
        <w:noProof/>
      </w:rPr>
      <w:drawing>
        <wp:anchor distT="0" distB="0" distL="114300" distR="114300" simplePos="0" relativeHeight="251658240" behindDoc="1" locked="0" layoutInCell="1" allowOverlap="1" wp14:anchorId="24001A7F" wp14:editId="1205C15B">
          <wp:simplePos x="0" y="0"/>
          <wp:positionH relativeFrom="column">
            <wp:posOffset>-340886</wp:posOffset>
          </wp:positionH>
          <wp:positionV relativeFrom="page">
            <wp:posOffset>0</wp:posOffset>
          </wp:positionV>
          <wp:extent cx="15148800" cy="723600"/>
          <wp:effectExtent l="0" t="0" r="0" b="635"/>
          <wp:wrapNone/>
          <wp:docPr id="2051796487" name="Picture 2051796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8AD" w14:textId="39A4F6F6" w:rsidR="0078080F" w:rsidRPr="00D86DE4" w:rsidRDefault="00F53B3F" w:rsidP="00E86FF9">
    <w:pPr>
      <w:pStyle w:val="VCAAcaptionsandfootnotes"/>
      <w:spacing w:before="0"/>
      <w:rPr>
        <w:color w:val="999999" w:themeColor="accent2"/>
      </w:rPr>
    </w:pPr>
    <w:sdt>
      <w:sdtPr>
        <w:rPr>
          <w:color w:val="999999" w:themeColor="accent2"/>
        </w:rPr>
        <w:alias w:val="Title"/>
        <w:tag w:val=""/>
        <w:id w:val="-392583931"/>
        <w:placeholder>
          <w:docPart w:val="445BA4F188D1495BBAC9025E2EB48919"/>
        </w:placeholder>
        <w:dataBinding w:prefixMappings="xmlns:ns0='http://purl.org/dc/elements/1.1/' xmlns:ns1='http://schemas.openxmlformats.org/package/2006/metadata/core-properties' " w:xpath="/ns1:coreProperties[1]/ns0:title[1]" w:storeItemID="{6C3C8BC8-F283-45AE-878A-BAB7291924A1}"/>
        <w:text/>
      </w:sdtPr>
      <w:sdtEndPr/>
      <w:sdtContent>
        <w:r w:rsidR="00906C92">
          <w:rPr>
            <w:color w:val="999999" w:themeColor="accent2"/>
          </w:rPr>
          <w:t>Intercultural Capability Levels 7 and 8 curriculum area map – example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71BA9" w14:textId="08A31A9B" w:rsidR="000A1E02" w:rsidRPr="00D86DE4" w:rsidRDefault="00F53B3F" w:rsidP="000A1E02">
    <w:pPr>
      <w:pStyle w:val="VCAAcaptionsandfootnotes"/>
      <w:spacing w:before="0"/>
      <w:rPr>
        <w:color w:val="999999" w:themeColor="accent2"/>
      </w:rPr>
    </w:pPr>
    <w:sdt>
      <w:sdtPr>
        <w:rPr>
          <w:color w:val="999999" w:themeColor="accent2"/>
        </w:rPr>
        <w:alias w:val="Title"/>
        <w:tag w:val=""/>
        <w:id w:val="914899216"/>
        <w:placeholder>
          <w:docPart w:val="71B6C9D405F64326AA29EC57FA9EA500"/>
        </w:placeholder>
        <w:dataBinding w:prefixMappings="xmlns:ns0='http://purl.org/dc/elements/1.1/' xmlns:ns1='http://schemas.openxmlformats.org/package/2006/metadata/core-properties' " w:xpath="/ns1:coreProperties[1]/ns0:title[1]" w:storeItemID="{6C3C8BC8-F283-45AE-878A-BAB7291924A1}"/>
        <w:text/>
      </w:sdtPr>
      <w:sdtEndPr/>
      <w:sdtContent>
        <w:r w:rsidR="00906C92">
          <w:rPr>
            <w:color w:val="999999" w:themeColor="accent2"/>
          </w:rPr>
          <w:t>Intercultural Capability Levels 7 and 8 curriculum area map – example</w:t>
        </w:r>
      </w:sdtContent>
    </w:sdt>
    <w:r w:rsidR="000A1E02">
      <w:rPr>
        <w:color w:val="999999" w:themeColor="accent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D7735" w14:textId="74405A9D" w:rsidR="0078080F" w:rsidRPr="00D86DE4" w:rsidRDefault="00F53B3F" w:rsidP="00E86FF9">
    <w:pPr>
      <w:pStyle w:val="VCAAcaptionsandfootnotes"/>
      <w:spacing w:before="0"/>
      <w:rPr>
        <w:color w:val="999999" w:themeColor="accent2"/>
      </w:rPr>
    </w:pPr>
    <w:sdt>
      <w:sdtPr>
        <w:rPr>
          <w:color w:val="999999" w:themeColor="accent2"/>
        </w:rPr>
        <w:alias w:val="Title"/>
        <w:tag w:val=""/>
        <w:id w:val="932169506"/>
        <w:placeholder>
          <w:docPart w:val="39512D9E8CDF4A3089846D1B6297D3D7"/>
        </w:placeholder>
        <w:dataBinding w:prefixMappings="xmlns:ns0='http://purl.org/dc/elements/1.1/' xmlns:ns1='http://schemas.openxmlformats.org/package/2006/metadata/core-properties' " w:xpath="/ns1:coreProperties[1]/ns0:title[1]" w:storeItemID="{6C3C8BC8-F283-45AE-878A-BAB7291924A1}"/>
        <w:text/>
      </w:sdtPr>
      <w:sdtEndPr/>
      <w:sdtContent>
        <w:r w:rsidR="00906C92">
          <w:rPr>
            <w:color w:val="999999" w:themeColor="accent2"/>
          </w:rPr>
          <w:t>Intercultural Capability Levels 7 and 8 curriculum area map – example</w:t>
        </w:r>
      </w:sdtContent>
    </w:sdt>
    <w:r w:rsidR="001E475C">
      <w:rPr>
        <w:color w:val="999999" w:themeColor="accent2"/>
      </w:rPr>
      <w:t xml:space="preserve"> (curriculum area map)</w:t>
    </w:r>
    <w:r w:rsidR="001E475C">
      <w:rPr>
        <w:color w:val="999999" w:themeColor="accent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9D6"/>
    <w:multiLevelType w:val="hybridMultilevel"/>
    <w:tmpl w:val="3ECEC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4505CE5"/>
    <w:multiLevelType w:val="hybridMultilevel"/>
    <w:tmpl w:val="FCFA8884"/>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3E3502C"/>
    <w:multiLevelType w:val="hybridMultilevel"/>
    <w:tmpl w:val="99528224"/>
    <w:lvl w:ilvl="0" w:tplc="066A4B58">
      <w:start w:val="1"/>
      <w:numFmt w:val="bullet"/>
      <w:lvlText w:val=""/>
      <w:lvlJc w:val="left"/>
      <w:pPr>
        <w:ind w:left="720" w:hanging="360"/>
      </w:pPr>
      <w:rPr>
        <w:rFonts w:ascii="Symbol" w:hAnsi="Symbol" w:hint="default"/>
        <w:color w:val="808080" w:themeColor="background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5A3112"/>
    <w:multiLevelType w:val="hybridMultilevel"/>
    <w:tmpl w:val="A2169C70"/>
    <w:lvl w:ilvl="0" w:tplc="E11C6F90">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5A6223CD"/>
    <w:multiLevelType w:val="hybridMultilevel"/>
    <w:tmpl w:val="30CC769E"/>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6CD92143"/>
    <w:multiLevelType w:val="hybridMultilevel"/>
    <w:tmpl w:val="632870CE"/>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63316983">
    <w:abstractNumId w:val="8"/>
  </w:num>
  <w:num w:numId="2" w16cid:durableId="402988360">
    <w:abstractNumId w:val="7"/>
  </w:num>
  <w:num w:numId="3" w16cid:durableId="1245916582">
    <w:abstractNumId w:val="1"/>
  </w:num>
  <w:num w:numId="4" w16cid:durableId="928780929">
    <w:abstractNumId w:val="10"/>
  </w:num>
  <w:num w:numId="5" w16cid:durableId="1116215851">
    <w:abstractNumId w:val="2"/>
  </w:num>
  <w:num w:numId="6" w16cid:durableId="989015523">
    <w:abstractNumId w:val="3"/>
  </w:num>
  <w:num w:numId="7" w16cid:durableId="565725700">
    <w:abstractNumId w:val="6"/>
  </w:num>
  <w:num w:numId="8" w16cid:durableId="1233852484">
    <w:abstractNumId w:val="4"/>
  </w:num>
  <w:num w:numId="9" w16cid:durableId="1442728980">
    <w:abstractNumId w:val="9"/>
  </w:num>
  <w:num w:numId="10" w16cid:durableId="332413364">
    <w:abstractNumId w:val="0"/>
  </w:num>
  <w:num w:numId="11" w16cid:durableId="1783721809">
    <w:abstractNumId w:val="5"/>
  </w:num>
  <w:num w:numId="12" w16cid:durableId="191485247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3885"/>
    <w:rsid w:val="0002706C"/>
    <w:rsid w:val="0003270F"/>
    <w:rsid w:val="00043EEE"/>
    <w:rsid w:val="00050196"/>
    <w:rsid w:val="0005780E"/>
    <w:rsid w:val="00065CC6"/>
    <w:rsid w:val="000942DE"/>
    <w:rsid w:val="000A0336"/>
    <w:rsid w:val="000A1E02"/>
    <w:rsid w:val="000A71F7"/>
    <w:rsid w:val="000B7BEF"/>
    <w:rsid w:val="000C1694"/>
    <w:rsid w:val="000D708A"/>
    <w:rsid w:val="000E77E4"/>
    <w:rsid w:val="000F019A"/>
    <w:rsid w:val="000F09E4"/>
    <w:rsid w:val="000F16FD"/>
    <w:rsid w:val="000F7B87"/>
    <w:rsid w:val="00104DC3"/>
    <w:rsid w:val="00112B5B"/>
    <w:rsid w:val="001215A5"/>
    <w:rsid w:val="0012449B"/>
    <w:rsid w:val="0015274C"/>
    <w:rsid w:val="00156A5E"/>
    <w:rsid w:val="00160087"/>
    <w:rsid w:val="001606B0"/>
    <w:rsid w:val="00182C18"/>
    <w:rsid w:val="00184A50"/>
    <w:rsid w:val="00194327"/>
    <w:rsid w:val="001B76ED"/>
    <w:rsid w:val="001C7D84"/>
    <w:rsid w:val="001E132E"/>
    <w:rsid w:val="001E475C"/>
    <w:rsid w:val="001E7DDE"/>
    <w:rsid w:val="001F0A07"/>
    <w:rsid w:val="001F200D"/>
    <w:rsid w:val="001F4026"/>
    <w:rsid w:val="001F6D21"/>
    <w:rsid w:val="001F773F"/>
    <w:rsid w:val="00202DEA"/>
    <w:rsid w:val="00210515"/>
    <w:rsid w:val="0022696E"/>
    <w:rsid w:val="002279BA"/>
    <w:rsid w:val="002329F3"/>
    <w:rsid w:val="002409E6"/>
    <w:rsid w:val="00243F0D"/>
    <w:rsid w:val="0025440E"/>
    <w:rsid w:val="00260767"/>
    <w:rsid w:val="00262DE9"/>
    <w:rsid w:val="002647BB"/>
    <w:rsid w:val="00265F08"/>
    <w:rsid w:val="002754C1"/>
    <w:rsid w:val="0027782B"/>
    <w:rsid w:val="00283286"/>
    <w:rsid w:val="00283383"/>
    <w:rsid w:val="002841C8"/>
    <w:rsid w:val="0028516B"/>
    <w:rsid w:val="00285AD2"/>
    <w:rsid w:val="0029316D"/>
    <w:rsid w:val="0029637A"/>
    <w:rsid w:val="0029746F"/>
    <w:rsid w:val="002C0619"/>
    <w:rsid w:val="002C4B47"/>
    <w:rsid w:val="002C6F90"/>
    <w:rsid w:val="002D7EEA"/>
    <w:rsid w:val="002E1727"/>
    <w:rsid w:val="002E34A3"/>
    <w:rsid w:val="002E4FB5"/>
    <w:rsid w:val="002F31CA"/>
    <w:rsid w:val="00302753"/>
    <w:rsid w:val="00302FB8"/>
    <w:rsid w:val="0030358C"/>
    <w:rsid w:val="00304EA1"/>
    <w:rsid w:val="003066DE"/>
    <w:rsid w:val="00313EF0"/>
    <w:rsid w:val="00314D81"/>
    <w:rsid w:val="00320F5E"/>
    <w:rsid w:val="00322FC6"/>
    <w:rsid w:val="0032463F"/>
    <w:rsid w:val="00333A1D"/>
    <w:rsid w:val="00333E12"/>
    <w:rsid w:val="003433DC"/>
    <w:rsid w:val="0035293F"/>
    <w:rsid w:val="003622A3"/>
    <w:rsid w:val="00363314"/>
    <w:rsid w:val="00366CEC"/>
    <w:rsid w:val="003671BB"/>
    <w:rsid w:val="00371B00"/>
    <w:rsid w:val="003755D4"/>
    <w:rsid w:val="003755E7"/>
    <w:rsid w:val="0037654F"/>
    <w:rsid w:val="003777F0"/>
    <w:rsid w:val="00390531"/>
    <w:rsid w:val="00391986"/>
    <w:rsid w:val="003A00B4"/>
    <w:rsid w:val="003A0F35"/>
    <w:rsid w:val="003A2384"/>
    <w:rsid w:val="003A7F52"/>
    <w:rsid w:val="003B6D30"/>
    <w:rsid w:val="003B7CDB"/>
    <w:rsid w:val="003C2805"/>
    <w:rsid w:val="003D1682"/>
    <w:rsid w:val="003E1316"/>
    <w:rsid w:val="003E325C"/>
    <w:rsid w:val="004067B9"/>
    <w:rsid w:val="00417AA3"/>
    <w:rsid w:val="004310FD"/>
    <w:rsid w:val="00440B32"/>
    <w:rsid w:val="00442A9F"/>
    <w:rsid w:val="00447636"/>
    <w:rsid w:val="004533EC"/>
    <w:rsid w:val="00457517"/>
    <w:rsid w:val="0046078D"/>
    <w:rsid w:val="00474625"/>
    <w:rsid w:val="004803A0"/>
    <w:rsid w:val="004804A6"/>
    <w:rsid w:val="00482FD1"/>
    <w:rsid w:val="00492526"/>
    <w:rsid w:val="004A2ED8"/>
    <w:rsid w:val="004A32A1"/>
    <w:rsid w:val="004A5C15"/>
    <w:rsid w:val="004A5FEC"/>
    <w:rsid w:val="004B2FB4"/>
    <w:rsid w:val="004C063D"/>
    <w:rsid w:val="004C55E7"/>
    <w:rsid w:val="004D1646"/>
    <w:rsid w:val="004D1760"/>
    <w:rsid w:val="004D385A"/>
    <w:rsid w:val="004D38C4"/>
    <w:rsid w:val="004E5587"/>
    <w:rsid w:val="004E6CD0"/>
    <w:rsid w:val="004F5BDA"/>
    <w:rsid w:val="005019D9"/>
    <w:rsid w:val="0050409F"/>
    <w:rsid w:val="00513740"/>
    <w:rsid w:val="0051631E"/>
    <w:rsid w:val="0052245C"/>
    <w:rsid w:val="005319CA"/>
    <w:rsid w:val="00537A1F"/>
    <w:rsid w:val="005475DF"/>
    <w:rsid w:val="00547E2F"/>
    <w:rsid w:val="00556B7C"/>
    <w:rsid w:val="00560D8A"/>
    <w:rsid w:val="00566029"/>
    <w:rsid w:val="00566901"/>
    <w:rsid w:val="005744CF"/>
    <w:rsid w:val="0057730C"/>
    <w:rsid w:val="0058507F"/>
    <w:rsid w:val="00590D92"/>
    <w:rsid w:val="005923CB"/>
    <w:rsid w:val="00596B77"/>
    <w:rsid w:val="005B0783"/>
    <w:rsid w:val="005B3500"/>
    <w:rsid w:val="005B391B"/>
    <w:rsid w:val="005B5E7B"/>
    <w:rsid w:val="005D3D78"/>
    <w:rsid w:val="005D3DAD"/>
    <w:rsid w:val="005E2EF0"/>
    <w:rsid w:val="005E6960"/>
    <w:rsid w:val="005E73B9"/>
    <w:rsid w:val="00600635"/>
    <w:rsid w:val="00613347"/>
    <w:rsid w:val="00613FEE"/>
    <w:rsid w:val="00615676"/>
    <w:rsid w:val="006156E0"/>
    <w:rsid w:val="00623BB1"/>
    <w:rsid w:val="00634AA7"/>
    <w:rsid w:val="00637F11"/>
    <w:rsid w:val="00644ADC"/>
    <w:rsid w:val="00652078"/>
    <w:rsid w:val="00654A39"/>
    <w:rsid w:val="00654A62"/>
    <w:rsid w:val="00654C0D"/>
    <w:rsid w:val="00666E72"/>
    <w:rsid w:val="0067003D"/>
    <w:rsid w:val="0067224B"/>
    <w:rsid w:val="006724EC"/>
    <w:rsid w:val="00676952"/>
    <w:rsid w:val="00680C66"/>
    <w:rsid w:val="0068471E"/>
    <w:rsid w:val="00684F98"/>
    <w:rsid w:val="006929E7"/>
    <w:rsid w:val="00693FFD"/>
    <w:rsid w:val="006A5B1C"/>
    <w:rsid w:val="006B57AF"/>
    <w:rsid w:val="006D2159"/>
    <w:rsid w:val="006E5D42"/>
    <w:rsid w:val="006F0E31"/>
    <w:rsid w:val="006F10A8"/>
    <w:rsid w:val="006F787C"/>
    <w:rsid w:val="00702636"/>
    <w:rsid w:val="00703CE0"/>
    <w:rsid w:val="0070401C"/>
    <w:rsid w:val="00722A88"/>
    <w:rsid w:val="00723CE7"/>
    <w:rsid w:val="00724507"/>
    <w:rsid w:val="00737219"/>
    <w:rsid w:val="00754643"/>
    <w:rsid w:val="007555B3"/>
    <w:rsid w:val="0075614F"/>
    <w:rsid w:val="007679E8"/>
    <w:rsid w:val="00773409"/>
    <w:rsid w:val="00773E6C"/>
    <w:rsid w:val="007777D6"/>
    <w:rsid w:val="0078080F"/>
    <w:rsid w:val="00781FB1"/>
    <w:rsid w:val="00784672"/>
    <w:rsid w:val="00786E42"/>
    <w:rsid w:val="007A06E0"/>
    <w:rsid w:val="007A3412"/>
    <w:rsid w:val="007A4A2E"/>
    <w:rsid w:val="007B10A9"/>
    <w:rsid w:val="007B3118"/>
    <w:rsid w:val="007B3F2B"/>
    <w:rsid w:val="007C70CE"/>
    <w:rsid w:val="008012D2"/>
    <w:rsid w:val="008135EB"/>
    <w:rsid w:val="00813C37"/>
    <w:rsid w:val="00814734"/>
    <w:rsid w:val="00814B3A"/>
    <w:rsid w:val="008154B5"/>
    <w:rsid w:val="00823962"/>
    <w:rsid w:val="0082719C"/>
    <w:rsid w:val="00836CFC"/>
    <w:rsid w:val="00840A21"/>
    <w:rsid w:val="00842C00"/>
    <w:rsid w:val="00842CB1"/>
    <w:rsid w:val="00850461"/>
    <w:rsid w:val="00852719"/>
    <w:rsid w:val="00853596"/>
    <w:rsid w:val="0085490C"/>
    <w:rsid w:val="00860115"/>
    <w:rsid w:val="00867923"/>
    <w:rsid w:val="008736D6"/>
    <w:rsid w:val="00875D3B"/>
    <w:rsid w:val="0088783C"/>
    <w:rsid w:val="00892FC3"/>
    <w:rsid w:val="0089584C"/>
    <w:rsid w:val="008961B5"/>
    <w:rsid w:val="008A149C"/>
    <w:rsid w:val="008A69F3"/>
    <w:rsid w:val="008B4DFC"/>
    <w:rsid w:val="008B7FC8"/>
    <w:rsid w:val="008C65F6"/>
    <w:rsid w:val="008D6CDA"/>
    <w:rsid w:val="008E210E"/>
    <w:rsid w:val="008E27A2"/>
    <w:rsid w:val="008E505B"/>
    <w:rsid w:val="008E54EA"/>
    <w:rsid w:val="008E704B"/>
    <w:rsid w:val="008F44B1"/>
    <w:rsid w:val="008F5107"/>
    <w:rsid w:val="008F635B"/>
    <w:rsid w:val="0090009D"/>
    <w:rsid w:val="00904367"/>
    <w:rsid w:val="00906C92"/>
    <w:rsid w:val="009133FA"/>
    <w:rsid w:val="00924BB0"/>
    <w:rsid w:val="009334F8"/>
    <w:rsid w:val="009362BD"/>
    <w:rsid w:val="00936399"/>
    <w:rsid w:val="009370BC"/>
    <w:rsid w:val="00944933"/>
    <w:rsid w:val="00946B4D"/>
    <w:rsid w:val="0095612E"/>
    <w:rsid w:val="00970580"/>
    <w:rsid w:val="00983362"/>
    <w:rsid w:val="00986977"/>
    <w:rsid w:val="0098739B"/>
    <w:rsid w:val="0099700E"/>
    <w:rsid w:val="009A05C8"/>
    <w:rsid w:val="009A629A"/>
    <w:rsid w:val="009B61E5"/>
    <w:rsid w:val="009B63A5"/>
    <w:rsid w:val="009D06E1"/>
    <w:rsid w:val="009D1E89"/>
    <w:rsid w:val="009D6ACC"/>
    <w:rsid w:val="009D6F82"/>
    <w:rsid w:val="009E58C2"/>
    <w:rsid w:val="009F119C"/>
    <w:rsid w:val="009F3B97"/>
    <w:rsid w:val="009F63A6"/>
    <w:rsid w:val="00A132EB"/>
    <w:rsid w:val="00A17661"/>
    <w:rsid w:val="00A21195"/>
    <w:rsid w:val="00A22A65"/>
    <w:rsid w:val="00A24B2D"/>
    <w:rsid w:val="00A40966"/>
    <w:rsid w:val="00A41576"/>
    <w:rsid w:val="00A45A77"/>
    <w:rsid w:val="00A53F48"/>
    <w:rsid w:val="00A57991"/>
    <w:rsid w:val="00A60D51"/>
    <w:rsid w:val="00A6292E"/>
    <w:rsid w:val="00A80D2B"/>
    <w:rsid w:val="00A812B3"/>
    <w:rsid w:val="00A912E5"/>
    <w:rsid w:val="00A921E0"/>
    <w:rsid w:val="00A922F4"/>
    <w:rsid w:val="00AA4F5D"/>
    <w:rsid w:val="00AA676D"/>
    <w:rsid w:val="00AB1E3A"/>
    <w:rsid w:val="00AB3854"/>
    <w:rsid w:val="00AD29A0"/>
    <w:rsid w:val="00AD2FAF"/>
    <w:rsid w:val="00AE5526"/>
    <w:rsid w:val="00AE5BD4"/>
    <w:rsid w:val="00AF051B"/>
    <w:rsid w:val="00AF29CC"/>
    <w:rsid w:val="00AF4737"/>
    <w:rsid w:val="00B01578"/>
    <w:rsid w:val="00B0738F"/>
    <w:rsid w:val="00B174D1"/>
    <w:rsid w:val="00B26601"/>
    <w:rsid w:val="00B274A4"/>
    <w:rsid w:val="00B34E0E"/>
    <w:rsid w:val="00B36FE1"/>
    <w:rsid w:val="00B41951"/>
    <w:rsid w:val="00B51293"/>
    <w:rsid w:val="00B53229"/>
    <w:rsid w:val="00B62480"/>
    <w:rsid w:val="00B7194F"/>
    <w:rsid w:val="00B81B70"/>
    <w:rsid w:val="00B827A6"/>
    <w:rsid w:val="00B9542B"/>
    <w:rsid w:val="00BA17F2"/>
    <w:rsid w:val="00BA27A9"/>
    <w:rsid w:val="00BC336E"/>
    <w:rsid w:val="00BD0724"/>
    <w:rsid w:val="00BD2B91"/>
    <w:rsid w:val="00BE0EE1"/>
    <w:rsid w:val="00BE3A6F"/>
    <w:rsid w:val="00BE5100"/>
    <w:rsid w:val="00BE5521"/>
    <w:rsid w:val="00BF0523"/>
    <w:rsid w:val="00BF4AFD"/>
    <w:rsid w:val="00BF7F24"/>
    <w:rsid w:val="00C043AD"/>
    <w:rsid w:val="00C05D01"/>
    <w:rsid w:val="00C21312"/>
    <w:rsid w:val="00C240A8"/>
    <w:rsid w:val="00C25B70"/>
    <w:rsid w:val="00C379AC"/>
    <w:rsid w:val="00C53263"/>
    <w:rsid w:val="00C7080D"/>
    <w:rsid w:val="00C75F1D"/>
    <w:rsid w:val="00C81A86"/>
    <w:rsid w:val="00C83566"/>
    <w:rsid w:val="00CB22CF"/>
    <w:rsid w:val="00CB68E8"/>
    <w:rsid w:val="00CC36E2"/>
    <w:rsid w:val="00CC3B41"/>
    <w:rsid w:val="00D00600"/>
    <w:rsid w:val="00D04F01"/>
    <w:rsid w:val="00D0597F"/>
    <w:rsid w:val="00D06414"/>
    <w:rsid w:val="00D0737E"/>
    <w:rsid w:val="00D109D0"/>
    <w:rsid w:val="00D13986"/>
    <w:rsid w:val="00D203E3"/>
    <w:rsid w:val="00D338E4"/>
    <w:rsid w:val="00D371DB"/>
    <w:rsid w:val="00D505F9"/>
    <w:rsid w:val="00D51947"/>
    <w:rsid w:val="00D532F0"/>
    <w:rsid w:val="00D5760B"/>
    <w:rsid w:val="00D65B47"/>
    <w:rsid w:val="00D72EAC"/>
    <w:rsid w:val="00D77413"/>
    <w:rsid w:val="00D82759"/>
    <w:rsid w:val="00D83EB1"/>
    <w:rsid w:val="00D86DE4"/>
    <w:rsid w:val="00DA1804"/>
    <w:rsid w:val="00DC16C1"/>
    <w:rsid w:val="00DD26EE"/>
    <w:rsid w:val="00DD6144"/>
    <w:rsid w:val="00DD7805"/>
    <w:rsid w:val="00DE10E6"/>
    <w:rsid w:val="00DE365F"/>
    <w:rsid w:val="00DE4D49"/>
    <w:rsid w:val="00DE51DB"/>
    <w:rsid w:val="00DE63A4"/>
    <w:rsid w:val="00DF2E04"/>
    <w:rsid w:val="00DF6BEF"/>
    <w:rsid w:val="00E00BFF"/>
    <w:rsid w:val="00E0242B"/>
    <w:rsid w:val="00E17C38"/>
    <w:rsid w:val="00E23F1D"/>
    <w:rsid w:val="00E24456"/>
    <w:rsid w:val="00E24D7F"/>
    <w:rsid w:val="00E27EE4"/>
    <w:rsid w:val="00E30E05"/>
    <w:rsid w:val="00E36361"/>
    <w:rsid w:val="00E4635E"/>
    <w:rsid w:val="00E55AE9"/>
    <w:rsid w:val="00E70A67"/>
    <w:rsid w:val="00E74436"/>
    <w:rsid w:val="00E82339"/>
    <w:rsid w:val="00E86FF9"/>
    <w:rsid w:val="00E97584"/>
    <w:rsid w:val="00EB0C84"/>
    <w:rsid w:val="00EB684D"/>
    <w:rsid w:val="00EB687F"/>
    <w:rsid w:val="00EC4FF7"/>
    <w:rsid w:val="00ED078F"/>
    <w:rsid w:val="00ED1901"/>
    <w:rsid w:val="00ED3192"/>
    <w:rsid w:val="00EDA88A"/>
    <w:rsid w:val="00EE5D1D"/>
    <w:rsid w:val="00EE5FF9"/>
    <w:rsid w:val="00EF7934"/>
    <w:rsid w:val="00F04F30"/>
    <w:rsid w:val="00F33ADF"/>
    <w:rsid w:val="00F3579C"/>
    <w:rsid w:val="00F40D53"/>
    <w:rsid w:val="00F4525C"/>
    <w:rsid w:val="00F46988"/>
    <w:rsid w:val="00F4752A"/>
    <w:rsid w:val="00F501B1"/>
    <w:rsid w:val="00F50D86"/>
    <w:rsid w:val="00F53B3F"/>
    <w:rsid w:val="00F54FCB"/>
    <w:rsid w:val="00F56B39"/>
    <w:rsid w:val="00F63A77"/>
    <w:rsid w:val="00F652AD"/>
    <w:rsid w:val="00F81091"/>
    <w:rsid w:val="00F815F4"/>
    <w:rsid w:val="00FA4566"/>
    <w:rsid w:val="00FB523D"/>
    <w:rsid w:val="00FC2817"/>
    <w:rsid w:val="00FC4CC1"/>
    <w:rsid w:val="00FC5EDF"/>
    <w:rsid w:val="00FD51E2"/>
    <w:rsid w:val="00FD69DD"/>
    <w:rsid w:val="00FE3F0B"/>
    <w:rsid w:val="00FE4609"/>
    <w:rsid w:val="014FC4E4"/>
    <w:rsid w:val="016188D0"/>
    <w:rsid w:val="03480641"/>
    <w:rsid w:val="04F45578"/>
    <w:rsid w:val="055CCC81"/>
    <w:rsid w:val="056015F0"/>
    <w:rsid w:val="06B3BADD"/>
    <w:rsid w:val="078AB07D"/>
    <w:rsid w:val="088B6DC9"/>
    <w:rsid w:val="0B59CEB7"/>
    <w:rsid w:val="0C2DCDD6"/>
    <w:rsid w:val="0C8DBC91"/>
    <w:rsid w:val="0CB2083E"/>
    <w:rsid w:val="0CF21E0E"/>
    <w:rsid w:val="0D225A6F"/>
    <w:rsid w:val="0EBB5AA4"/>
    <w:rsid w:val="12466BDA"/>
    <w:rsid w:val="129925E3"/>
    <w:rsid w:val="13E6931B"/>
    <w:rsid w:val="14B4AB80"/>
    <w:rsid w:val="159401F6"/>
    <w:rsid w:val="162A0494"/>
    <w:rsid w:val="176D49F6"/>
    <w:rsid w:val="178F080D"/>
    <w:rsid w:val="1A2FC0E9"/>
    <w:rsid w:val="1A5AB91F"/>
    <w:rsid w:val="1D5C6C6C"/>
    <w:rsid w:val="1D65B076"/>
    <w:rsid w:val="1E0885B5"/>
    <w:rsid w:val="1E0FDC8B"/>
    <w:rsid w:val="1F0424CE"/>
    <w:rsid w:val="1FFC888D"/>
    <w:rsid w:val="2029C805"/>
    <w:rsid w:val="22A6723B"/>
    <w:rsid w:val="22C1BA3B"/>
    <w:rsid w:val="248A5661"/>
    <w:rsid w:val="257DC5CA"/>
    <w:rsid w:val="26B9C1A7"/>
    <w:rsid w:val="27819E44"/>
    <w:rsid w:val="281A7B4D"/>
    <w:rsid w:val="2990B528"/>
    <w:rsid w:val="29992223"/>
    <w:rsid w:val="2A39BA73"/>
    <w:rsid w:val="2A7D0552"/>
    <w:rsid w:val="2B3AA8B3"/>
    <w:rsid w:val="2CBFDEB6"/>
    <w:rsid w:val="2D194006"/>
    <w:rsid w:val="2D6BAD91"/>
    <w:rsid w:val="2D82AE7D"/>
    <w:rsid w:val="2DAADEA7"/>
    <w:rsid w:val="2EF993F1"/>
    <w:rsid w:val="314FDDBE"/>
    <w:rsid w:val="335F8942"/>
    <w:rsid w:val="36480F3A"/>
    <w:rsid w:val="3654DBBB"/>
    <w:rsid w:val="38E1A9C2"/>
    <w:rsid w:val="38FD4280"/>
    <w:rsid w:val="3AD626D7"/>
    <w:rsid w:val="3CAC6078"/>
    <w:rsid w:val="3CD73D62"/>
    <w:rsid w:val="3CE889B8"/>
    <w:rsid w:val="3DD751CF"/>
    <w:rsid w:val="3E997E79"/>
    <w:rsid w:val="3F0698BC"/>
    <w:rsid w:val="3F0DCD40"/>
    <w:rsid w:val="3F1DDB77"/>
    <w:rsid w:val="408F1713"/>
    <w:rsid w:val="40ECEC5A"/>
    <w:rsid w:val="41BFA3BF"/>
    <w:rsid w:val="439F45C1"/>
    <w:rsid w:val="43FD43EA"/>
    <w:rsid w:val="4415E993"/>
    <w:rsid w:val="4693BE8B"/>
    <w:rsid w:val="46EDCD75"/>
    <w:rsid w:val="47290229"/>
    <w:rsid w:val="4749E344"/>
    <w:rsid w:val="47C2E438"/>
    <w:rsid w:val="47EBA07C"/>
    <w:rsid w:val="48C5B887"/>
    <w:rsid w:val="496796A6"/>
    <w:rsid w:val="49F5D64C"/>
    <w:rsid w:val="4AAC4F48"/>
    <w:rsid w:val="4B8EE40B"/>
    <w:rsid w:val="4BA02202"/>
    <w:rsid w:val="4C152318"/>
    <w:rsid w:val="4C7892BD"/>
    <w:rsid w:val="4CD2F974"/>
    <w:rsid w:val="4D6FA92B"/>
    <w:rsid w:val="4F3107A3"/>
    <w:rsid w:val="4F4FCD56"/>
    <w:rsid w:val="5026462B"/>
    <w:rsid w:val="509AA958"/>
    <w:rsid w:val="50F12D04"/>
    <w:rsid w:val="50F833BB"/>
    <w:rsid w:val="51168257"/>
    <w:rsid w:val="51779D09"/>
    <w:rsid w:val="52367994"/>
    <w:rsid w:val="52B12B85"/>
    <w:rsid w:val="536DF691"/>
    <w:rsid w:val="54C0A742"/>
    <w:rsid w:val="552642E6"/>
    <w:rsid w:val="56972B53"/>
    <w:rsid w:val="59FE46FF"/>
    <w:rsid w:val="5B6EDAC7"/>
    <w:rsid w:val="5BD0000E"/>
    <w:rsid w:val="5E211A20"/>
    <w:rsid w:val="5E777146"/>
    <w:rsid w:val="5F4C1E2A"/>
    <w:rsid w:val="5F5D46E0"/>
    <w:rsid w:val="5F71CCD3"/>
    <w:rsid w:val="60695E9B"/>
    <w:rsid w:val="60EB2267"/>
    <w:rsid w:val="62D188F4"/>
    <w:rsid w:val="63B9EF3F"/>
    <w:rsid w:val="6417D417"/>
    <w:rsid w:val="66157137"/>
    <w:rsid w:val="66ECD8B5"/>
    <w:rsid w:val="6778A09B"/>
    <w:rsid w:val="67F4DC01"/>
    <w:rsid w:val="6A85F394"/>
    <w:rsid w:val="6ACFB1B2"/>
    <w:rsid w:val="6AFEDAA3"/>
    <w:rsid w:val="6B34D5D3"/>
    <w:rsid w:val="6B504F2F"/>
    <w:rsid w:val="6B71B4EE"/>
    <w:rsid w:val="6D1E4C39"/>
    <w:rsid w:val="6D4E62E2"/>
    <w:rsid w:val="6D659B89"/>
    <w:rsid w:val="7045E05D"/>
    <w:rsid w:val="70FEE5C0"/>
    <w:rsid w:val="7384B764"/>
    <w:rsid w:val="73E7B693"/>
    <w:rsid w:val="747DECD3"/>
    <w:rsid w:val="74EECFE8"/>
    <w:rsid w:val="76ACFF0F"/>
    <w:rsid w:val="76FDEC99"/>
    <w:rsid w:val="777C3E70"/>
    <w:rsid w:val="791E6AD4"/>
    <w:rsid w:val="79ED6795"/>
    <w:rsid w:val="7A360618"/>
    <w:rsid w:val="7A9486F2"/>
    <w:rsid w:val="7AF6F4B7"/>
    <w:rsid w:val="7BBF6A45"/>
    <w:rsid w:val="7C109F3A"/>
    <w:rsid w:val="7C4B2236"/>
    <w:rsid w:val="7DF1B720"/>
    <w:rsid w:val="7E46EF6D"/>
    <w:rsid w:val="7F4AAF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C2251"/>
  <w15:docId w15:val="{0D2581C6-3F3C-CE4A-914B-D94B6D04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2B3"/>
  </w:style>
  <w:style w:type="paragraph" w:styleId="Heading1">
    <w:name w:val="heading 1"/>
    <w:basedOn w:val="VCAAHeading1"/>
    <w:next w:val="Normal"/>
    <w:link w:val="Heading1Char"/>
    <w:uiPriority w:val="9"/>
    <w:qFormat/>
    <w:rsid w:val="0029316D"/>
    <w:pPr>
      <w:spacing w:before="0" w:after="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C36E2"/>
    <w:pPr>
      <w:spacing w:after="160" w:line="560" w:lineRule="exact"/>
      <w:outlineLvl w:val="0"/>
    </w:pPr>
    <w:rPr>
      <w:rFonts w:ascii="Arial" w:hAnsi="Arial" w:cs="Arial"/>
      <w:bCs/>
      <w:noProof/>
      <w:color w:val="0F7EB4"/>
      <w:sz w:val="40"/>
      <w:szCs w:val="28"/>
      <w:lang w:val="en-AU" w:eastAsia="en-AU"/>
    </w:rPr>
  </w:style>
  <w:style w:type="paragraph" w:customStyle="1" w:styleId="VCAAHeading1">
    <w:name w:val="VCAA Heading 1"/>
    <w:next w:val="VCAAbody"/>
    <w:qFormat/>
    <w:rsid w:val="00202DEA"/>
    <w:pPr>
      <w:spacing w:before="120" w:after="120" w:line="560" w:lineRule="exact"/>
      <w:outlineLvl w:val="1"/>
    </w:pPr>
    <w:rPr>
      <w:rFonts w:ascii="Arial" w:hAnsi="Arial" w:cs="Arial"/>
      <w:b/>
      <w:bCs/>
      <w:noProof/>
      <w:color w:val="0F7EB4"/>
      <w:sz w:val="24"/>
      <w:szCs w:val="40"/>
    </w:rPr>
  </w:style>
  <w:style w:type="paragraph" w:customStyle="1" w:styleId="VCAAHeading2">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262DE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9F119C"/>
    <w:pPr>
      <w:spacing w:before="80" w:after="80" w:line="240" w:lineRule="auto"/>
    </w:pPr>
    <w:rPr>
      <w:rFonts w:ascii="Arial Narrow" w:hAnsi="Arial Narrow" w:cs="Arial"/>
      <w:sz w:val="20"/>
    </w:rPr>
  </w:style>
  <w:style w:type="paragraph" w:customStyle="1" w:styleId="VCAAtablecondensedheading">
    <w:name w:val="VCAA table condensed heading"/>
    <w:basedOn w:val="VCAAtablecondensed"/>
    <w:qFormat/>
    <w:rsid w:val="00A812B3"/>
    <w:pPr>
      <w:jc w:val="center"/>
    </w:pPr>
    <w:rPr>
      <w:b/>
      <w:bCs/>
      <w:lang w:val="en-AU"/>
    </w:rPr>
  </w:style>
  <w:style w:type="paragraph" w:customStyle="1" w:styleId="VCAAbullet">
    <w:name w:val="VCAA bullet"/>
    <w:basedOn w:val="VCAAbody"/>
    <w:autoRedefine/>
    <w:qFormat/>
    <w:rsid w:val="004A32A1"/>
    <w:pPr>
      <w:numPr>
        <w:numId w:val="7"/>
      </w:numPr>
      <w:tabs>
        <w:tab w:val="left" w:pos="425"/>
      </w:tabs>
      <w:spacing w:before="60" w:after="60"/>
      <w:ind w:left="357" w:hanging="357"/>
      <w:contextualSpacing/>
    </w:pPr>
    <w:rPr>
      <w:rFonts w:eastAsia="Times New Roman"/>
      <w:noProof/>
      <w:kern w:val="22"/>
      <w:lang w:val="en-GB" w:eastAsia="ja-JP"/>
    </w:rPr>
  </w:style>
  <w:style w:type="paragraph" w:customStyle="1" w:styleId="VCAAbulletlevel2">
    <w:name w:val="VCAA bullet level 2"/>
    <w:basedOn w:val="VCAAbullet"/>
    <w:qFormat/>
    <w:rsid w:val="00D00600"/>
    <w:pPr>
      <w:numPr>
        <w:numId w:val="1"/>
      </w:numPr>
      <w:ind w:left="850" w:hanging="425"/>
    </w:pPr>
  </w:style>
  <w:style w:type="paragraph" w:customStyle="1" w:styleId="VCAAnumbers">
    <w:name w:val="VCAA numbers"/>
    <w:basedOn w:val="VCAAbullet"/>
    <w:qFormat/>
    <w:rsid w:val="00D00600"/>
    <w:pPr>
      <w:numPr>
        <w:numId w:val="2"/>
      </w:numPr>
      <w:ind w:left="425" w:hanging="425"/>
    </w:pPr>
    <w:rPr>
      <w:lang w:val="en-US"/>
    </w:rPr>
  </w:style>
  <w:style w:type="paragraph" w:customStyle="1" w:styleId="VCAAtablecondensedbullet">
    <w:name w:val="VCAA table condensed bullet"/>
    <w:basedOn w:val="Normal"/>
    <w:qFormat/>
    <w:rsid w:val="00D0060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basedOn w:val="VCAAHeading3"/>
    <w:qFormat/>
    <w:rsid w:val="00262DE9"/>
    <w:pPr>
      <w:spacing w:before="280" w:line="360" w:lineRule="exact"/>
      <w:outlineLvl w:val="4"/>
    </w:pPr>
    <w:rPr>
      <w:sz w:val="28"/>
      <w:szCs w:val="22"/>
      <w:lang w:val="en" w:eastAsia="en-AU"/>
    </w:rPr>
  </w:style>
  <w:style w:type="paragraph" w:customStyle="1" w:styleId="VCAAcaptionsandfootnotes">
    <w:name w:val="VCAA captions and footnotes"/>
    <w:basedOn w:val="VCAAbody"/>
    <w:qFormat/>
    <w:rsid w:val="00D83EB1"/>
    <w:pPr>
      <w:spacing w:after="360"/>
    </w:pPr>
    <w:rPr>
      <w:sz w:val="18"/>
      <w:szCs w:val="18"/>
    </w:rPr>
  </w:style>
  <w:style w:type="paragraph" w:customStyle="1" w:styleId="VCAAHeading5">
    <w:name w:val="VCAA Heading 5"/>
    <w:basedOn w:val="VCAAHeading4"/>
    <w:next w:val="VCAAbody"/>
    <w:qFormat/>
    <w:rsid w:val="00262DE9"/>
    <w:pPr>
      <w:spacing w:before="240" w:line="320" w:lineRule="exact"/>
      <w:outlineLvl w:val="5"/>
    </w:pPr>
    <w:rPr>
      <w:sz w:val="24"/>
      <w:szCs w:val="20"/>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8E210E"/>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D00600"/>
    <w:pPr>
      <w:numPr>
        <w:numId w:val="4"/>
      </w:numPr>
      <w:ind w:left="850" w:hanging="425"/>
    </w:pPr>
    <w:rPr>
      <w:color w:val="000000" w:themeColor="text1"/>
    </w:rPr>
  </w:style>
  <w:style w:type="table" w:customStyle="1" w:styleId="VCAATableClosed">
    <w:name w:val="VCAA Table Closed"/>
    <w:basedOn w:val="VCAATable"/>
    <w:uiPriority w:val="99"/>
    <w:rsid w:val="008E210E"/>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983362"/>
    <w:pPr>
      <w:spacing w:line="240" w:lineRule="auto"/>
      <w:jc w:val="center"/>
    </w:pPr>
    <w:rPr>
      <w:noProof/>
    </w:rPr>
  </w:style>
  <w:style w:type="character" w:customStyle="1" w:styleId="VCAAbodyChar">
    <w:name w:val="VCAA body Char"/>
    <w:basedOn w:val="DefaultParagraphFont"/>
    <w:link w:val="VCAAbody"/>
    <w:rsid w:val="00D00600"/>
    <w:rPr>
      <w:rFonts w:ascii="Arial" w:hAnsi="Arial" w:cs="Arial"/>
      <w:color w:val="000000" w:themeColor="text1"/>
      <w:sz w:val="20"/>
    </w:rPr>
  </w:style>
  <w:style w:type="character" w:customStyle="1" w:styleId="VCAAfiguresChar">
    <w:name w:val="VCAA figures Char"/>
    <w:basedOn w:val="VCAAbodyChar"/>
    <w:link w:val="VCAAfigures"/>
    <w:rsid w:val="00983362"/>
    <w:rPr>
      <w:rFonts w:ascii="Arial" w:hAnsi="Arial" w:cs="Arial"/>
      <w:noProof/>
      <w:color w:val="000000" w:themeColor="text1"/>
      <w:sz w:val="20"/>
    </w:rPr>
  </w:style>
  <w:style w:type="table" w:customStyle="1" w:styleId="Style1">
    <w:name w:val="Style1"/>
    <w:basedOn w:val="TableNormal"/>
    <w:uiPriority w:val="99"/>
    <w:rsid w:val="00680C66"/>
    <w:pPr>
      <w:spacing w:after="0" w:line="240" w:lineRule="auto"/>
    </w:pPr>
    <w:tblPr/>
  </w:style>
  <w:style w:type="paragraph" w:styleId="ListParagraph">
    <w:name w:val="List Paragraph"/>
    <w:basedOn w:val="Normal"/>
    <w:uiPriority w:val="34"/>
    <w:qFormat/>
    <w:rsid w:val="00680C66"/>
    <w:pPr>
      <w:spacing w:after="0" w:line="240" w:lineRule="auto"/>
      <w:ind w:left="720"/>
      <w:contextualSpacing/>
    </w:pPr>
    <w:rPr>
      <w:rFonts w:ascii="Arial" w:eastAsia="Times New Roman" w:hAnsi="Arial" w:cs="Times New Roman"/>
      <w:sz w:val="24"/>
      <w:szCs w:val="24"/>
    </w:rPr>
  </w:style>
  <w:style w:type="character" w:styleId="FollowedHyperlink">
    <w:name w:val="FollowedHyperlink"/>
    <w:basedOn w:val="DefaultParagraphFont"/>
    <w:uiPriority w:val="99"/>
    <w:semiHidden/>
    <w:unhideWhenUsed/>
    <w:rsid w:val="00680C66"/>
    <w:rPr>
      <w:color w:val="8DB3E2" w:themeColor="followedHyperlink"/>
      <w:u w:val="single"/>
    </w:rPr>
  </w:style>
  <w:style w:type="table" w:customStyle="1" w:styleId="TableGrid1">
    <w:name w:val="Table Grid1"/>
    <w:basedOn w:val="TableNormal"/>
    <w:next w:val="TableGrid"/>
    <w:uiPriority w:val="59"/>
    <w:rsid w:val="00680C66"/>
    <w:pPr>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680C66"/>
    <w:rPr>
      <w:color w:val="605E5C"/>
      <w:shd w:val="clear" w:color="auto" w:fill="E1DFDD"/>
    </w:rPr>
  </w:style>
  <w:style w:type="paragraph" w:customStyle="1" w:styleId="VCAAtabletextnarrow">
    <w:name w:val="VCAA table text narrow"/>
    <w:link w:val="VCAAtabletextnarrowChar"/>
    <w:qFormat/>
    <w:rsid w:val="009A629A"/>
    <w:pPr>
      <w:spacing w:before="80" w:after="80" w:line="280" w:lineRule="exact"/>
    </w:pPr>
    <w:rPr>
      <w:rFonts w:ascii="Arial Narrow" w:eastAsiaTheme="minorEastAsia" w:hAnsi="Arial Narrow" w:cs="Arial"/>
      <w:color w:val="000000" w:themeColor="text1"/>
      <w:sz w:val="20"/>
    </w:rPr>
  </w:style>
  <w:style w:type="character" w:customStyle="1" w:styleId="VCAAtabletextnarrowChar">
    <w:name w:val="VCAA table text narrow Char"/>
    <w:basedOn w:val="DefaultParagraphFont"/>
    <w:link w:val="VCAAtabletextnarrow"/>
    <w:rsid w:val="009A629A"/>
    <w:rPr>
      <w:rFonts w:ascii="Arial Narrow" w:eastAsiaTheme="minorEastAsia" w:hAnsi="Arial Narrow" w:cs="Arial"/>
      <w:color w:val="000000" w:themeColor="text1"/>
      <w:sz w:val="20"/>
    </w:rPr>
  </w:style>
  <w:style w:type="paragraph" w:customStyle="1" w:styleId="VCAAVC2curriculumcode">
    <w:name w:val="VCAA VC2 curriculum code"/>
    <w:basedOn w:val="VCAAtabletextnarrow"/>
    <w:qFormat/>
    <w:rsid w:val="009A629A"/>
    <w:rPr>
      <w:color w:val="auto"/>
      <w:lang w:val="en-AU"/>
    </w:rPr>
  </w:style>
  <w:style w:type="character" w:customStyle="1" w:styleId="Inputdetaild">
    <w:name w:val="Input detaild"/>
    <w:basedOn w:val="DefaultParagraphFont"/>
    <w:uiPriority w:val="1"/>
    <w:rsid w:val="003622A3"/>
    <w:rPr>
      <w:color w:val="0070C0"/>
    </w:rPr>
  </w:style>
  <w:style w:type="character" w:customStyle="1" w:styleId="Heading1Char">
    <w:name w:val="Heading 1 Char"/>
    <w:basedOn w:val="DefaultParagraphFont"/>
    <w:link w:val="Heading1"/>
    <w:uiPriority w:val="9"/>
    <w:rsid w:val="0029316D"/>
    <w:rPr>
      <w:rFonts w:ascii="Arial" w:hAnsi="Arial" w:cs="Arial"/>
      <w:b/>
      <w:bCs/>
      <w:noProof/>
      <w:color w:val="0F7EB4"/>
      <w:sz w:val="24"/>
      <w:szCs w:val="4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customStyle="1" w:styleId="CommentSubjectChar">
    <w:name w:val="Comment Subject Char"/>
    <w:basedOn w:val="CommentTextChar"/>
    <w:link w:val="CommentSubject"/>
    <w:uiPriority w:val="99"/>
    <w:semiHidden/>
    <w:rsid w:val="00E70A67"/>
    <w:rPr>
      <w:b/>
      <w:bCs/>
      <w:sz w:val="20"/>
      <w:szCs w:val="20"/>
    </w:rPr>
  </w:style>
  <w:style w:type="paragraph" w:customStyle="1" w:styleId="paragraph">
    <w:name w:val="paragraph"/>
    <w:basedOn w:val="Normal"/>
    <w:rsid w:val="00AD29A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AD29A0"/>
  </w:style>
  <w:style w:type="character" w:customStyle="1" w:styleId="eop">
    <w:name w:val="eop"/>
    <w:basedOn w:val="DefaultParagraphFont"/>
    <w:rsid w:val="00AD29A0"/>
  </w:style>
  <w:style w:type="character" w:customStyle="1" w:styleId="contentcontrolboundarysink">
    <w:name w:val="contentcontrolboundarysink"/>
    <w:basedOn w:val="DefaultParagraphFont"/>
    <w:rsid w:val="00AD29A0"/>
  </w:style>
  <w:style w:type="paragraph" w:styleId="Revision">
    <w:name w:val="Revision"/>
    <w:hidden/>
    <w:uiPriority w:val="99"/>
    <w:semiHidden/>
    <w:rsid w:val="00F4752A"/>
    <w:pPr>
      <w:spacing w:after="0" w:line="240" w:lineRule="auto"/>
    </w:pPr>
  </w:style>
  <w:style w:type="character" w:styleId="Mention">
    <w:name w:val="Mention"/>
    <w:basedOn w:val="DefaultParagraphFont"/>
    <w:uiPriority w:val="99"/>
    <w:unhideWhenUsed/>
    <w:rsid w:val="00F04F30"/>
    <w:rPr>
      <w:color w:val="2B579A"/>
      <w:shd w:val="clear" w:color="auto" w:fill="E1DFDD"/>
    </w:rPr>
  </w:style>
  <w:style w:type="character" w:customStyle="1" w:styleId="VCAAbold">
    <w:name w:val="VCAA bold"/>
    <w:basedOn w:val="DefaultParagraphFont"/>
    <w:uiPriority w:val="1"/>
    <w:qFormat/>
    <w:rsid w:val="00A812B3"/>
    <w:rPr>
      <w:rFonts w:cstheme="minorBidi"/>
      <w:b/>
      <w:bCs/>
      <w:lang w:val="en-AU"/>
    </w:rPr>
  </w:style>
  <w:style w:type="character" w:customStyle="1" w:styleId="VCAAbodyblue">
    <w:name w:val="VCAA body blue"/>
    <w:basedOn w:val="DefaultParagraphFont"/>
    <w:uiPriority w:val="1"/>
    <w:rsid w:val="00A812B3"/>
    <w:rPr>
      <w:b/>
      <w:bCs/>
      <w:color w:val="0072AA" w:themeColor="accent1" w:themeShade="BF"/>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699008">
      <w:bodyDiv w:val="1"/>
      <w:marLeft w:val="0"/>
      <w:marRight w:val="0"/>
      <w:marTop w:val="0"/>
      <w:marBottom w:val="0"/>
      <w:divBdr>
        <w:top w:val="none" w:sz="0" w:space="0" w:color="auto"/>
        <w:left w:val="none" w:sz="0" w:space="0" w:color="auto"/>
        <w:bottom w:val="none" w:sz="0" w:space="0" w:color="auto"/>
        <w:right w:val="none" w:sz="0" w:space="0" w:color="auto"/>
      </w:divBdr>
    </w:div>
    <w:div w:id="274140670">
      <w:bodyDiv w:val="1"/>
      <w:marLeft w:val="0"/>
      <w:marRight w:val="0"/>
      <w:marTop w:val="0"/>
      <w:marBottom w:val="0"/>
      <w:divBdr>
        <w:top w:val="none" w:sz="0" w:space="0" w:color="auto"/>
        <w:left w:val="none" w:sz="0" w:space="0" w:color="auto"/>
        <w:bottom w:val="none" w:sz="0" w:space="0" w:color="auto"/>
        <w:right w:val="none" w:sz="0" w:space="0" w:color="auto"/>
      </w:divBdr>
    </w:div>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385840954">
      <w:bodyDiv w:val="1"/>
      <w:marLeft w:val="0"/>
      <w:marRight w:val="0"/>
      <w:marTop w:val="0"/>
      <w:marBottom w:val="0"/>
      <w:divBdr>
        <w:top w:val="none" w:sz="0" w:space="0" w:color="auto"/>
        <w:left w:val="none" w:sz="0" w:space="0" w:color="auto"/>
        <w:bottom w:val="none" w:sz="0" w:space="0" w:color="auto"/>
        <w:right w:val="none" w:sz="0" w:space="0" w:color="auto"/>
      </w:divBdr>
    </w:div>
    <w:div w:id="399334242">
      <w:bodyDiv w:val="1"/>
      <w:marLeft w:val="0"/>
      <w:marRight w:val="0"/>
      <w:marTop w:val="0"/>
      <w:marBottom w:val="0"/>
      <w:divBdr>
        <w:top w:val="none" w:sz="0" w:space="0" w:color="auto"/>
        <w:left w:val="none" w:sz="0" w:space="0" w:color="auto"/>
        <w:bottom w:val="none" w:sz="0" w:space="0" w:color="auto"/>
        <w:right w:val="none" w:sz="0" w:space="0" w:color="auto"/>
      </w:divBdr>
    </w:div>
    <w:div w:id="429811350">
      <w:bodyDiv w:val="1"/>
      <w:marLeft w:val="0"/>
      <w:marRight w:val="0"/>
      <w:marTop w:val="0"/>
      <w:marBottom w:val="0"/>
      <w:divBdr>
        <w:top w:val="none" w:sz="0" w:space="0" w:color="auto"/>
        <w:left w:val="none" w:sz="0" w:space="0" w:color="auto"/>
        <w:bottom w:val="none" w:sz="0" w:space="0" w:color="auto"/>
        <w:right w:val="none" w:sz="0" w:space="0" w:color="auto"/>
      </w:divBdr>
    </w:div>
    <w:div w:id="621808539">
      <w:bodyDiv w:val="1"/>
      <w:marLeft w:val="0"/>
      <w:marRight w:val="0"/>
      <w:marTop w:val="0"/>
      <w:marBottom w:val="0"/>
      <w:divBdr>
        <w:top w:val="none" w:sz="0" w:space="0" w:color="auto"/>
        <w:left w:val="none" w:sz="0" w:space="0" w:color="auto"/>
        <w:bottom w:val="none" w:sz="0" w:space="0" w:color="auto"/>
        <w:right w:val="none" w:sz="0" w:space="0" w:color="auto"/>
      </w:divBdr>
    </w:div>
    <w:div w:id="760564198">
      <w:bodyDiv w:val="1"/>
      <w:marLeft w:val="0"/>
      <w:marRight w:val="0"/>
      <w:marTop w:val="0"/>
      <w:marBottom w:val="0"/>
      <w:divBdr>
        <w:top w:val="none" w:sz="0" w:space="0" w:color="auto"/>
        <w:left w:val="none" w:sz="0" w:space="0" w:color="auto"/>
        <w:bottom w:val="none" w:sz="0" w:space="0" w:color="auto"/>
        <w:right w:val="none" w:sz="0" w:space="0" w:color="auto"/>
      </w:divBdr>
    </w:div>
    <w:div w:id="923075018">
      <w:bodyDiv w:val="1"/>
      <w:marLeft w:val="0"/>
      <w:marRight w:val="0"/>
      <w:marTop w:val="0"/>
      <w:marBottom w:val="0"/>
      <w:divBdr>
        <w:top w:val="none" w:sz="0" w:space="0" w:color="auto"/>
        <w:left w:val="none" w:sz="0" w:space="0" w:color="auto"/>
        <w:bottom w:val="none" w:sz="0" w:space="0" w:color="auto"/>
        <w:right w:val="none" w:sz="0" w:space="0" w:color="auto"/>
      </w:divBdr>
    </w:div>
    <w:div w:id="1102267109">
      <w:bodyDiv w:val="1"/>
      <w:marLeft w:val="0"/>
      <w:marRight w:val="0"/>
      <w:marTop w:val="0"/>
      <w:marBottom w:val="0"/>
      <w:divBdr>
        <w:top w:val="none" w:sz="0" w:space="0" w:color="auto"/>
        <w:left w:val="none" w:sz="0" w:space="0" w:color="auto"/>
        <w:bottom w:val="none" w:sz="0" w:space="0" w:color="auto"/>
        <w:right w:val="none" w:sz="0" w:space="0" w:color="auto"/>
      </w:divBdr>
    </w:div>
    <w:div w:id="1112700182">
      <w:bodyDiv w:val="1"/>
      <w:marLeft w:val="0"/>
      <w:marRight w:val="0"/>
      <w:marTop w:val="0"/>
      <w:marBottom w:val="0"/>
      <w:divBdr>
        <w:top w:val="none" w:sz="0" w:space="0" w:color="auto"/>
        <w:left w:val="none" w:sz="0" w:space="0" w:color="auto"/>
        <w:bottom w:val="none" w:sz="0" w:space="0" w:color="auto"/>
        <w:right w:val="none" w:sz="0" w:space="0" w:color="auto"/>
      </w:divBdr>
    </w:div>
    <w:div w:id="1131897765">
      <w:bodyDiv w:val="1"/>
      <w:marLeft w:val="0"/>
      <w:marRight w:val="0"/>
      <w:marTop w:val="0"/>
      <w:marBottom w:val="0"/>
      <w:divBdr>
        <w:top w:val="none" w:sz="0" w:space="0" w:color="auto"/>
        <w:left w:val="none" w:sz="0" w:space="0" w:color="auto"/>
        <w:bottom w:val="none" w:sz="0" w:space="0" w:color="auto"/>
        <w:right w:val="none" w:sz="0" w:space="0" w:color="auto"/>
      </w:divBdr>
    </w:div>
    <w:div w:id="1132819638">
      <w:bodyDiv w:val="1"/>
      <w:marLeft w:val="0"/>
      <w:marRight w:val="0"/>
      <w:marTop w:val="0"/>
      <w:marBottom w:val="0"/>
      <w:divBdr>
        <w:top w:val="none" w:sz="0" w:space="0" w:color="auto"/>
        <w:left w:val="none" w:sz="0" w:space="0" w:color="auto"/>
        <w:bottom w:val="none" w:sz="0" w:space="0" w:color="auto"/>
        <w:right w:val="none" w:sz="0" w:space="0" w:color="auto"/>
      </w:divBdr>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1143162818">
      <w:bodyDiv w:val="1"/>
      <w:marLeft w:val="0"/>
      <w:marRight w:val="0"/>
      <w:marTop w:val="0"/>
      <w:marBottom w:val="0"/>
      <w:divBdr>
        <w:top w:val="none" w:sz="0" w:space="0" w:color="auto"/>
        <w:left w:val="none" w:sz="0" w:space="0" w:color="auto"/>
        <w:bottom w:val="none" w:sz="0" w:space="0" w:color="auto"/>
        <w:right w:val="none" w:sz="0" w:space="0" w:color="auto"/>
      </w:divBdr>
    </w:div>
    <w:div w:id="1350831827">
      <w:bodyDiv w:val="1"/>
      <w:marLeft w:val="0"/>
      <w:marRight w:val="0"/>
      <w:marTop w:val="0"/>
      <w:marBottom w:val="0"/>
      <w:divBdr>
        <w:top w:val="none" w:sz="0" w:space="0" w:color="auto"/>
        <w:left w:val="none" w:sz="0" w:space="0" w:color="auto"/>
        <w:bottom w:val="none" w:sz="0" w:space="0" w:color="auto"/>
        <w:right w:val="none" w:sz="0" w:space="0" w:color="auto"/>
      </w:divBdr>
    </w:div>
    <w:div w:id="1420253772">
      <w:bodyDiv w:val="1"/>
      <w:marLeft w:val="0"/>
      <w:marRight w:val="0"/>
      <w:marTop w:val="0"/>
      <w:marBottom w:val="0"/>
      <w:divBdr>
        <w:top w:val="none" w:sz="0" w:space="0" w:color="auto"/>
        <w:left w:val="none" w:sz="0" w:space="0" w:color="auto"/>
        <w:bottom w:val="none" w:sz="0" w:space="0" w:color="auto"/>
        <w:right w:val="none" w:sz="0" w:space="0" w:color="auto"/>
      </w:divBdr>
    </w:div>
    <w:div w:id="1443961987">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320086435">
              <w:marLeft w:val="0"/>
              <w:marRight w:val="0"/>
              <w:marTop w:val="0"/>
              <w:marBottom w:val="0"/>
              <w:divBdr>
                <w:top w:val="none" w:sz="0" w:space="0" w:color="auto"/>
                <w:left w:val="none" w:sz="0" w:space="0" w:color="auto"/>
                <w:bottom w:val="none" w:sz="0" w:space="0" w:color="auto"/>
                <w:right w:val="none" w:sz="0" w:space="0" w:color="auto"/>
              </w:divBdr>
            </w:div>
            <w:div w:id="7991415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1739598561">
              <w:marLeft w:val="0"/>
              <w:marRight w:val="0"/>
              <w:marTop w:val="0"/>
              <w:marBottom w:val="0"/>
              <w:divBdr>
                <w:top w:val="none" w:sz="0" w:space="0" w:color="auto"/>
                <w:left w:val="none" w:sz="0" w:space="0" w:color="auto"/>
                <w:bottom w:val="none" w:sz="0" w:space="0" w:color="auto"/>
                <w:right w:val="none" w:sz="0" w:space="0" w:color="auto"/>
              </w:divBdr>
            </w:div>
            <w:div w:id="201409278">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681129217">
              <w:marLeft w:val="0"/>
              <w:marRight w:val="0"/>
              <w:marTop w:val="0"/>
              <w:marBottom w:val="0"/>
              <w:divBdr>
                <w:top w:val="none" w:sz="0" w:space="0" w:color="auto"/>
                <w:left w:val="none" w:sz="0" w:space="0" w:color="auto"/>
                <w:bottom w:val="none" w:sz="0" w:space="0" w:color="auto"/>
                <w:right w:val="none" w:sz="0" w:space="0" w:color="auto"/>
              </w:divBdr>
            </w:div>
            <w:div w:id="98647859">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920284561">
              <w:marLeft w:val="0"/>
              <w:marRight w:val="0"/>
              <w:marTop w:val="0"/>
              <w:marBottom w:val="0"/>
              <w:divBdr>
                <w:top w:val="none" w:sz="0" w:space="0" w:color="auto"/>
                <w:left w:val="none" w:sz="0" w:space="0" w:color="auto"/>
                <w:bottom w:val="none" w:sz="0" w:space="0" w:color="auto"/>
                <w:right w:val="none" w:sz="0" w:space="0" w:color="auto"/>
              </w:divBdr>
            </w:div>
            <w:div w:id="1465779495">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353194147">
              <w:marLeft w:val="0"/>
              <w:marRight w:val="0"/>
              <w:marTop w:val="0"/>
              <w:marBottom w:val="0"/>
              <w:divBdr>
                <w:top w:val="none" w:sz="0" w:space="0" w:color="auto"/>
                <w:left w:val="none" w:sz="0" w:space="0" w:color="auto"/>
                <w:bottom w:val="none" w:sz="0" w:space="0" w:color="auto"/>
                <w:right w:val="none" w:sz="0" w:space="0" w:color="auto"/>
              </w:divBdr>
            </w:div>
            <w:div w:id="256251047">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2055232853">
              <w:marLeft w:val="0"/>
              <w:marRight w:val="0"/>
              <w:marTop w:val="0"/>
              <w:marBottom w:val="0"/>
              <w:divBdr>
                <w:top w:val="none" w:sz="0" w:space="0" w:color="auto"/>
                <w:left w:val="none" w:sz="0" w:space="0" w:color="auto"/>
                <w:bottom w:val="none" w:sz="0" w:space="0" w:color="auto"/>
                <w:right w:val="none" w:sz="0" w:space="0" w:color="auto"/>
              </w:divBdr>
            </w:div>
            <w:div w:id="382485848">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2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victoriancurriculum.vcaa.vic.edu.au/copyright-statemen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445BA4F188D1495BBAC9025E2EB48919"/>
        <w:category>
          <w:name w:val="General"/>
          <w:gallery w:val="placeholder"/>
        </w:category>
        <w:types>
          <w:type w:val="bbPlcHdr"/>
        </w:types>
        <w:behaviors>
          <w:behavior w:val="content"/>
        </w:behaviors>
        <w:guid w:val="{4FB497E7-4943-496B-80E5-92C986AF8D7A}"/>
      </w:docPartPr>
      <w:docPartBody>
        <w:p w:rsidR="00B330AD" w:rsidRDefault="00363314" w:rsidP="00363314">
          <w:pPr>
            <w:pStyle w:val="445BA4F188D1495BBAC9025E2EB48919"/>
          </w:pPr>
          <w:r w:rsidRPr="00F82DEC">
            <w:rPr>
              <w:rStyle w:val="PlaceholderText"/>
            </w:rPr>
            <w:t>[Title]</w:t>
          </w:r>
        </w:p>
      </w:docPartBody>
    </w:docPart>
    <w:docPart>
      <w:docPartPr>
        <w:name w:val="39512D9E8CDF4A3089846D1B6297D3D7"/>
        <w:category>
          <w:name w:val="General"/>
          <w:gallery w:val="placeholder"/>
        </w:category>
        <w:types>
          <w:type w:val="bbPlcHdr"/>
        </w:types>
        <w:behaviors>
          <w:behavior w:val="content"/>
        </w:behaviors>
        <w:guid w:val="{6264E8A6-E766-46EA-952F-9235CC40D604}"/>
      </w:docPartPr>
      <w:docPartBody>
        <w:p w:rsidR="00B330AD" w:rsidRDefault="00363314" w:rsidP="00363314">
          <w:pPr>
            <w:pStyle w:val="39512D9E8CDF4A3089846D1B6297D3D7"/>
          </w:pPr>
          <w:r w:rsidRPr="00F82DEC">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F5855F95-8D35-4E2F-BCB0-DC2503760E4D}"/>
      </w:docPartPr>
      <w:docPartBody>
        <w:p w:rsidR="00BB2FD3" w:rsidRDefault="00ED3192">
          <w:r w:rsidRPr="00600B2D">
            <w:rPr>
              <w:rStyle w:val="PlaceholderText"/>
            </w:rPr>
            <w:t>Click or tap here to enter text.</w:t>
          </w:r>
        </w:p>
      </w:docPartBody>
    </w:docPart>
    <w:docPart>
      <w:docPartPr>
        <w:name w:val="D8BE40819FD94418827AC09AF843B4D1"/>
        <w:category>
          <w:name w:val="General"/>
          <w:gallery w:val="placeholder"/>
        </w:category>
        <w:types>
          <w:type w:val="bbPlcHdr"/>
        </w:types>
        <w:behaviors>
          <w:behavior w:val="content"/>
        </w:behaviors>
        <w:guid w:val="{E5E0E411-2AF9-422C-BBC2-10755E3C1551}"/>
      </w:docPartPr>
      <w:docPartBody>
        <w:p w:rsidR="00985898" w:rsidRDefault="00AF4737" w:rsidP="00AF4737">
          <w:pPr>
            <w:pStyle w:val="D8BE40819FD94418827AC09AF843B4D1"/>
          </w:pPr>
          <w:r w:rsidRPr="00600B2D">
            <w:rPr>
              <w:rStyle w:val="PlaceholderText"/>
            </w:rPr>
            <w:t>Click or tap here to enter text.</w:t>
          </w:r>
        </w:p>
      </w:docPartBody>
    </w:docPart>
    <w:docPart>
      <w:docPartPr>
        <w:name w:val="C13EEBB6CAA64B73AF19BEB0E7901EEE"/>
        <w:category>
          <w:name w:val="General"/>
          <w:gallery w:val="placeholder"/>
        </w:category>
        <w:types>
          <w:type w:val="bbPlcHdr"/>
        </w:types>
        <w:behaviors>
          <w:behavior w:val="content"/>
        </w:behaviors>
        <w:guid w:val="{F5132BE0-5EDF-41F0-8068-8F8A2E05A352}"/>
      </w:docPartPr>
      <w:docPartBody>
        <w:p w:rsidR="008370DE" w:rsidRDefault="00112B5B" w:rsidP="00112B5B">
          <w:pPr>
            <w:pStyle w:val="C13EEBB6CAA64B73AF19BEB0E7901EEE"/>
          </w:pPr>
          <w:r w:rsidRPr="00600B2D">
            <w:rPr>
              <w:rStyle w:val="PlaceholderText"/>
            </w:rPr>
            <w:t>Click or tap here to enter text.</w:t>
          </w:r>
        </w:p>
      </w:docPartBody>
    </w:docPart>
    <w:docPart>
      <w:docPartPr>
        <w:name w:val="C0C5D4587D5C43E283B08D064E466635"/>
        <w:category>
          <w:name w:val="General"/>
          <w:gallery w:val="placeholder"/>
        </w:category>
        <w:types>
          <w:type w:val="bbPlcHdr"/>
        </w:types>
        <w:behaviors>
          <w:behavior w:val="content"/>
        </w:behaviors>
        <w:guid w:val="{077E1105-204C-4FB2-9590-DB62D97BC103}"/>
      </w:docPartPr>
      <w:docPartBody>
        <w:p w:rsidR="008370DE" w:rsidRDefault="00112B5B" w:rsidP="00112B5B">
          <w:pPr>
            <w:pStyle w:val="C0C5D4587D5C43E283B08D064E466635"/>
          </w:pPr>
          <w:r w:rsidRPr="00600B2D">
            <w:rPr>
              <w:rStyle w:val="PlaceholderText"/>
            </w:rPr>
            <w:t>Click or tap here to enter text.</w:t>
          </w:r>
        </w:p>
      </w:docPartBody>
    </w:docPart>
    <w:docPart>
      <w:docPartPr>
        <w:name w:val="4DE68155292C476EAD0BC46B7B098995"/>
        <w:category>
          <w:name w:val="General"/>
          <w:gallery w:val="placeholder"/>
        </w:category>
        <w:types>
          <w:type w:val="bbPlcHdr"/>
        </w:types>
        <w:behaviors>
          <w:behavior w:val="content"/>
        </w:behaviors>
        <w:guid w:val="{F1302C4C-CD1B-4603-A2CE-4D7B1CBBBA12}"/>
      </w:docPartPr>
      <w:docPartBody>
        <w:p w:rsidR="008370DE" w:rsidRDefault="00112B5B" w:rsidP="00112B5B">
          <w:pPr>
            <w:pStyle w:val="4DE68155292C476EAD0BC46B7B098995"/>
          </w:pPr>
          <w:r w:rsidRPr="00600B2D">
            <w:rPr>
              <w:rStyle w:val="PlaceholderText"/>
            </w:rPr>
            <w:t>Click or tap here to enter text.</w:t>
          </w:r>
        </w:p>
      </w:docPartBody>
    </w:docPart>
    <w:docPart>
      <w:docPartPr>
        <w:name w:val="5CFEF7DBE7D749EEA79BE8DDA9727B89"/>
        <w:category>
          <w:name w:val="General"/>
          <w:gallery w:val="placeholder"/>
        </w:category>
        <w:types>
          <w:type w:val="bbPlcHdr"/>
        </w:types>
        <w:behaviors>
          <w:behavior w:val="content"/>
        </w:behaviors>
        <w:guid w:val="{85454984-586D-465F-8CC3-E32B82F376E6}"/>
      </w:docPartPr>
      <w:docPartBody>
        <w:p w:rsidR="008370DE" w:rsidRDefault="00112B5B" w:rsidP="00112B5B">
          <w:pPr>
            <w:pStyle w:val="5CFEF7DBE7D749EEA79BE8DDA9727B89"/>
          </w:pPr>
          <w:r w:rsidRPr="00600B2D">
            <w:rPr>
              <w:rStyle w:val="PlaceholderText"/>
            </w:rPr>
            <w:t>Click or tap here to enter text.</w:t>
          </w:r>
        </w:p>
      </w:docPartBody>
    </w:docPart>
    <w:docPart>
      <w:docPartPr>
        <w:name w:val="71B6C9D405F64326AA29EC57FA9EA500"/>
        <w:category>
          <w:name w:val="General"/>
          <w:gallery w:val="placeholder"/>
        </w:category>
        <w:types>
          <w:type w:val="bbPlcHdr"/>
        </w:types>
        <w:behaviors>
          <w:behavior w:val="content"/>
        </w:behaviors>
        <w:guid w:val="{6BAAE6EF-E22E-4E42-B415-A9F2E1876466}"/>
      </w:docPartPr>
      <w:docPartBody>
        <w:p w:rsidR="00E24D7F" w:rsidRDefault="00E24D7F" w:rsidP="00E24D7F">
          <w:pPr>
            <w:pStyle w:val="71B6C9D405F64326AA29EC57FA9EA500"/>
          </w:pPr>
          <w:r w:rsidRPr="00F82DEC">
            <w:rPr>
              <w:rStyle w:val="PlaceholderText"/>
            </w:rPr>
            <w:t>[Title]</w:t>
          </w:r>
        </w:p>
      </w:docPartBody>
    </w:docPart>
    <w:docPart>
      <w:docPartPr>
        <w:name w:val="2658876078064E37AE5B8504F61318E9"/>
        <w:category>
          <w:name w:val="General"/>
          <w:gallery w:val="placeholder"/>
        </w:category>
        <w:types>
          <w:type w:val="bbPlcHdr"/>
        </w:types>
        <w:behaviors>
          <w:behavior w:val="content"/>
        </w:behaviors>
        <w:guid w:val="{50AFDB04-F5B6-4E3F-88B4-98220A183FC4}"/>
      </w:docPartPr>
      <w:docPartBody>
        <w:p w:rsidR="00E24D7F" w:rsidRDefault="00E24D7F" w:rsidP="00E24D7F">
          <w:pPr>
            <w:pStyle w:val="2658876078064E37AE5B8504F61318E9"/>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033C90"/>
    <w:rsid w:val="00057637"/>
    <w:rsid w:val="000741F8"/>
    <w:rsid w:val="0009555A"/>
    <w:rsid w:val="000C1694"/>
    <w:rsid w:val="00111F24"/>
    <w:rsid w:val="00112B5B"/>
    <w:rsid w:val="00196503"/>
    <w:rsid w:val="001B76ED"/>
    <w:rsid w:val="001D4BCB"/>
    <w:rsid w:val="001F4026"/>
    <w:rsid w:val="00216157"/>
    <w:rsid w:val="002E3424"/>
    <w:rsid w:val="002E4C29"/>
    <w:rsid w:val="00363314"/>
    <w:rsid w:val="003671BB"/>
    <w:rsid w:val="003A7F52"/>
    <w:rsid w:val="003C2805"/>
    <w:rsid w:val="004B42DA"/>
    <w:rsid w:val="004B71CD"/>
    <w:rsid w:val="0052245C"/>
    <w:rsid w:val="005543ED"/>
    <w:rsid w:val="0057730C"/>
    <w:rsid w:val="00584D79"/>
    <w:rsid w:val="006156E0"/>
    <w:rsid w:val="00662C00"/>
    <w:rsid w:val="006750C7"/>
    <w:rsid w:val="00683A36"/>
    <w:rsid w:val="006929E7"/>
    <w:rsid w:val="006A5B1C"/>
    <w:rsid w:val="006B368D"/>
    <w:rsid w:val="006D2B51"/>
    <w:rsid w:val="006F3129"/>
    <w:rsid w:val="00747871"/>
    <w:rsid w:val="007706D2"/>
    <w:rsid w:val="00786E42"/>
    <w:rsid w:val="007A36F6"/>
    <w:rsid w:val="007C70CE"/>
    <w:rsid w:val="007F65E2"/>
    <w:rsid w:val="0081096C"/>
    <w:rsid w:val="008370DE"/>
    <w:rsid w:val="00856FA1"/>
    <w:rsid w:val="008928CA"/>
    <w:rsid w:val="00985898"/>
    <w:rsid w:val="0099700E"/>
    <w:rsid w:val="009F4922"/>
    <w:rsid w:val="00AD2FAF"/>
    <w:rsid w:val="00AD5EDE"/>
    <w:rsid w:val="00AF4737"/>
    <w:rsid w:val="00B1447E"/>
    <w:rsid w:val="00B2709A"/>
    <w:rsid w:val="00B330AD"/>
    <w:rsid w:val="00B34E0E"/>
    <w:rsid w:val="00B60E65"/>
    <w:rsid w:val="00BB2FD3"/>
    <w:rsid w:val="00BD3841"/>
    <w:rsid w:val="00BF0523"/>
    <w:rsid w:val="00CA2735"/>
    <w:rsid w:val="00CC2646"/>
    <w:rsid w:val="00D7243D"/>
    <w:rsid w:val="00D8697C"/>
    <w:rsid w:val="00DE4D49"/>
    <w:rsid w:val="00E24D7F"/>
    <w:rsid w:val="00E47813"/>
    <w:rsid w:val="00E74436"/>
    <w:rsid w:val="00EC424B"/>
    <w:rsid w:val="00ED3192"/>
    <w:rsid w:val="00EF6609"/>
    <w:rsid w:val="00F61638"/>
    <w:rsid w:val="00F63A77"/>
    <w:rsid w:val="00F7345D"/>
    <w:rsid w:val="00FE460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4BCB"/>
    <w:rPr>
      <w:color w:val="808080"/>
    </w:rPr>
  </w:style>
  <w:style w:type="paragraph" w:customStyle="1" w:styleId="F94400D98C62E84B94D6ECC7901600DF">
    <w:name w:val="F94400D98C62E84B94D6ECC7901600DF"/>
  </w:style>
  <w:style w:type="paragraph" w:customStyle="1" w:styleId="445BA4F188D1495BBAC9025E2EB48919">
    <w:name w:val="445BA4F188D1495BBAC9025E2EB48919"/>
    <w:rsid w:val="00363314"/>
    <w:pPr>
      <w:spacing w:after="160" w:line="259" w:lineRule="auto"/>
    </w:pPr>
    <w:rPr>
      <w:sz w:val="22"/>
      <w:szCs w:val="22"/>
      <w:lang w:eastAsia="en-AU"/>
    </w:rPr>
  </w:style>
  <w:style w:type="paragraph" w:customStyle="1" w:styleId="39512D9E8CDF4A3089846D1B6297D3D7">
    <w:name w:val="39512D9E8CDF4A3089846D1B6297D3D7"/>
    <w:rsid w:val="00363314"/>
    <w:pPr>
      <w:spacing w:after="160" w:line="259" w:lineRule="auto"/>
    </w:pPr>
    <w:rPr>
      <w:sz w:val="22"/>
      <w:szCs w:val="22"/>
      <w:lang w:eastAsia="en-AU"/>
    </w:rPr>
  </w:style>
  <w:style w:type="paragraph" w:customStyle="1" w:styleId="D8BE40819FD94418827AC09AF843B4D1">
    <w:name w:val="D8BE40819FD94418827AC09AF843B4D1"/>
    <w:rsid w:val="00AF4737"/>
    <w:pPr>
      <w:spacing w:after="160" w:line="259" w:lineRule="auto"/>
    </w:pPr>
    <w:rPr>
      <w:sz w:val="22"/>
      <w:szCs w:val="22"/>
      <w:lang w:eastAsia="en-AU"/>
    </w:rPr>
  </w:style>
  <w:style w:type="paragraph" w:customStyle="1" w:styleId="C13EEBB6CAA64B73AF19BEB0E7901EEE">
    <w:name w:val="C13EEBB6CAA64B73AF19BEB0E7901EEE"/>
    <w:rsid w:val="00112B5B"/>
    <w:pPr>
      <w:spacing w:after="160" w:line="259" w:lineRule="auto"/>
    </w:pPr>
    <w:rPr>
      <w:sz w:val="22"/>
      <w:szCs w:val="22"/>
      <w:lang w:eastAsia="en-AU"/>
    </w:rPr>
  </w:style>
  <w:style w:type="paragraph" w:customStyle="1" w:styleId="C0C5D4587D5C43E283B08D064E466635">
    <w:name w:val="C0C5D4587D5C43E283B08D064E466635"/>
    <w:rsid w:val="00112B5B"/>
    <w:pPr>
      <w:spacing w:after="160" w:line="259" w:lineRule="auto"/>
    </w:pPr>
    <w:rPr>
      <w:sz w:val="22"/>
      <w:szCs w:val="22"/>
      <w:lang w:eastAsia="en-AU"/>
    </w:rPr>
  </w:style>
  <w:style w:type="paragraph" w:customStyle="1" w:styleId="4DE68155292C476EAD0BC46B7B098995">
    <w:name w:val="4DE68155292C476EAD0BC46B7B098995"/>
    <w:rsid w:val="00112B5B"/>
    <w:pPr>
      <w:spacing w:after="160" w:line="259" w:lineRule="auto"/>
    </w:pPr>
    <w:rPr>
      <w:sz w:val="22"/>
      <w:szCs w:val="22"/>
      <w:lang w:eastAsia="en-AU"/>
    </w:rPr>
  </w:style>
  <w:style w:type="paragraph" w:customStyle="1" w:styleId="5CFEF7DBE7D749EEA79BE8DDA9727B89">
    <w:name w:val="5CFEF7DBE7D749EEA79BE8DDA9727B89"/>
    <w:rsid w:val="00112B5B"/>
    <w:pPr>
      <w:spacing w:after="160" w:line="259" w:lineRule="auto"/>
    </w:pPr>
    <w:rPr>
      <w:sz w:val="22"/>
      <w:szCs w:val="22"/>
      <w:lang w:eastAsia="en-AU"/>
    </w:rPr>
  </w:style>
  <w:style w:type="paragraph" w:customStyle="1" w:styleId="71B6C9D405F64326AA29EC57FA9EA500">
    <w:name w:val="71B6C9D405F64326AA29EC57FA9EA500"/>
    <w:rsid w:val="00E24D7F"/>
    <w:pPr>
      <w:spacing w:after="160" w:line="259" w:lineRule="auto"/>
    </w:pPr>
    <w:rPr>
      <w:kern w:val="2"/>
      <w:sz w:val="22"/>
      <w:szCs w:val="22"/>
      <w:lang w:eastAsia="ja-JP"/>
      <w14:ligatures w14:val="standardContextual"/>
    </w:rPr>
  </w:style>
  <w:style w:type="paragraph" w:customStyle="1" w:styleId="2658876078064E37AE5B8504F61318E9">
    <w:name w:val="2658876078064E37AE5B8504F61318E9"/>
    <w:rsid w:val="00E24D7F"/>
    <w:pPr>
      <w:spacing w:after="160" w:line="259" w:lineRule="auto"/>
    </w:pPr>
    <w:rPr>
      <w:kern w:val="2"/>
      <w:sz w:val="22"/>
      <w:szCs w:val="22"/>
      <w:lang w:eastAsia="ja-JP"/>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1907e44-c885-4190-82ed-bb8a63b8a28a" xsi:nil="true"/>
    <lcf76f155ced4ddcb4097134ff3c332f xmlns="67e1db73-ac97-4842-acda-8d436d9fa6ab">
      <Terms xmlns="http://schemas.microsoft.com/office/infopath/2007/PartnerControls"/>
    </lcf76f155ced4ddcb4097134ff3c332f>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Props1.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5C4F4136-9418-47C5-9DCE-175A152E7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3F9F1F-74F1-4BFE-8EB8-035771E22148}">
  <ds:schemaRefs>
    <ds:schemaRef ds:uri="http://schemas.microsoft.com/office/2006/metadata/properties"/>
    <ds:schemaRef ds:uri="http://schemas.microsoft.com/office/infopath/2007/PartnerControls"/>
    <ds:schemaRef ds:uri="21907e44-c885-4190-82ed-bb8a63b8a28a"/>
    <ds:schemaRef ds:uri="67e1db73-ac97-4842-acda-8d436d9fa6a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1378</Words>
  <Characters>7860</Characters>
  <Application>Microsoft Office Word</Application>
  <DocSecurity>0</DocSecurity>
  <Lines>65</Lines>
  <Paragraphs>18</Paragraphs>
  <ScaleCrop>false</ScaleCrop>
  <Manager/>
  <Company>Victorian Curriculum and Assessment Authority</Company>
  <LinksUpToDate>false</LinksUpToDate>
  <CharactersWithSpaces>9220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Intercultural Capability Levels 7 and 8 curriculum area map – example</dc:title>
  <dc:subject/>
  <dc:creator>Annie Kay</dc:creator>
  <cp:keywords>Intercultural Capability, curriculum, planning</cp:keywords>
  <dc:description/>
  <cp:lastModifiedBy>Lauren Perkins</cp:lastModifiedBy>
  <cp:revision>17</cp:revision>
  <cp:lastPrinted>2025-01-29T21:35:00Z</cp:lastPrinted>
  <dcterms:created xsi:type="dcterms:W3CDTF">2026-06-12T21:19:00Z</dcterms:created>
  <dcterms:modified xsi:type="dcterms:W3CDTF">2026-07-15T05:10:00Z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